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0D41" w14:textId="77777777" w:rsidR="009C08E8" w:rsidRPr="008E55CC" w:rsidRDefault="009C08E8" w:rsidP="009C08E8">
      <w:pPr>
        <w:keepNext/>
        <w:keepLines/>
        <w:spacing w:before="240" w:after="0"/>
        <w:outlineLvl w:val="0"/>
        <w:rPr>
          <w:rFonts w:ascii="Arial" w:eastAsia="Times New Roman" w:hAnsi="Arial" w:cs="Arial"/>
          <w:b/>
          <w:color w:val="6A2A89"/>
          <w:sz w:val="32"/>
          <w:szCs w:val="32"/>
        </w:rPr>
      </w:pPr>
      <w:r w:rsidRPr="008E55CC">
        <w:rPr>
          <w:rFonts w:ascii="Arial" w:eastAsia="Times New Roman" w:hAnsi="Arial" w:cs="Arial"/>
          <w:b/>
          <w:color w:val="6A2A89"/>
          <w:sz w:val="32"/>
          <w:szCs w:val="32"/>
        </w:rPr>
        <w:t>JOB DESCRIPTION</w:t>
      </w:r>
    </w:p>
    <w:p w14:paraId="2E8BFFE0" w14:textId="73096EC4" w:rsidR="00F95C49" w:rsidRPr="008E55CC" w:rsidRDefault="005D24D1" w:rsidP="005D24D1">
      <w:pPr>
        <w:keepNext/>
        <w:keepLines/>
        <w:spacing w:before="240" w:after="0"/>
        <w:outlineLvl w:val="0"/>
        <w:rPr>
          <w:rFonts w:ascii="Arial" w:hAnsi="Arial" w:cs="Arial"/>
        </w:rPr>
      </w:pPr>
      <w:r w:rsidRPr="008E55CC">
        <w:rPr>
          <w:rFonts w:ascii="Arial" w:eastAsia="Times New Roman" w:hAnsi="Arial" w:cs="Arial"/>
          <w:b/>
          <w:color w:val="00B8EF"/>
          <w:sz w:val="28"/>
          <w:szCs w:val="28"/>
        </w:rPr>
        <w:t>Post:</w:t>
      </w:r>
      <w:r w:rsidRPr="008E55CC">
        <w:rPr>
          <w:rFonts w:ascii="Arial" w:eastAsia="Times New Roman" w:hAnsi="Arial" w:cs="Arial"/>
          <w:b/>
          <w:color w:val="00B8EF"/>
          <w:sz w:val="28"/>
          <w:szCs w:val="28"/>
        </w:rPr>
        <w:tab/>
      </w:r>
      <w:r w:rsidR="00F95C49" w:rsidRPr="008E55CC">
        <w:rPr>
          <w:rFonts w:ascii="Arial" w:hAnsi="Arial" w:cs="Arial"/>
        </w:rPr>
        <w:tab/>
      </w:r>
      <w:r w:rsidR="00F32FA7" w:rsidRPr="008E55CC">
        <w:rPr>
          <w:rFonts w:ascii="Arial" w:hAnsi="Arial" w:cs="Arial"/>
        </w:rPr>
        <w:tab/>
      </w:r>
      <w:r w:rsidR="0025213C">
        <w:rPr>
          <w:rFonts w:ascii="Arial" w:hAnsi="Arial" w:cs="Arial"/>
        </w:rPr>
        <w:t>Assistant Director</w:t>
      </w:r>
    </w:p>
    <w:p w14:paraId="4AD44569" w14:textId="77777777" w:rsidR="00F95C49" w:rsidRPr="008E55CC" w:rsidRDefault="00F95C49" w:rsidP="00F95C49">
      <w:pPr>
        <w:pStyle w:val="NoSpacing"/>
        <w:rPr>
          <w:rFonts w:ascii="Arial" w:hAnsi="Arial" w:cs="Arial"/>
        </w:rPr>
      </w:pPr>
    </w:p>
    <w:p w14:paraId="1D956709" w14:textId="2C1831C9" w:rsidR="00F95C49" w:rsidRPr="008E55CC" w:rsidRDefault="00490176" w:rsidP="00F95C49">
      <w:pPr>
        <w:pStyle w:val="NoSpacing"/>
        <w:rPr>
          <w:rFonts w:ascii="Arial" w:hAnsi="Arial" w:cs="Arial"/>
        </w:rPr>
      </w:pPr>
      <w:r w:rsidRPr="008E55CC">
        <w:rPr>
          <w:rFonts w:ascii="Arial" w:hAnsi="Arial" w:cs="Arial"/>
          <w:b/>
          <w:bCs/>
          <w:color w:val="00B0F0"/>
          <w:sz w:val="28"/>
          <w:szCs w:val="28"/>
        </w:rPr>
        <w:t>Responsible to:</w:t>
      </w:r>
      <w:r w:rsidR="00F32FA7" w:rsidRPr="008E55CC">
        <w:rPr>
          <w:rFonts w:ascii="Arial" w:hAnsi="Arial" w:cs="Arial"/>
        </w:rPr>
        <w:tab/>
      </w:r>
      <w:r w:rsidR="00062379">
        <w:rPr>
          <w:rFonts w:ascii="Arial" w:hAnsi="Arial" w:cs="Arial"/>
        </w:rPr>
        <w:t xml:space="preserve">Director of </w:t>
      </w:r>
      <w:r w:rsidR="00D300A6">
        <w:rPr>
          <w:rFonts w:ascii="Arial" w:hAnsi="Arial" w:cs="Arial"/>
        </w:rPr>
        <w:t>Children and Family Services</w:t>
      </w:r>
    </w:p>
    <w:p w14:paraId="4BE3FDCE" w14:textId="27D47B92" w:rsidR="00F95C49" w:rsidRPr="008E55CC" w:rsidRDefault="00F95C49" w:rsidP="00F95C49">
      <w:pPr>
        <w:pStyle w:val="NoSpacing"/>
        <w:rPr>
          <w:rFonts w:ascii="Arial" w:hAnsi="Arial" w:cs="Arial"/>
        </w:rPr>
      </w:pPr>
      <w:r w:rsidRPr="008E55CC">
        <w:rPr>
          <w:rFonts w:ascii="Arial" w:hAnsi="Arial" w:cs="Arial"/>
        </w:rPr>
        <w:t xml:space="preserve"> </w:t>
      </w:r>
    </w:p>
    <w:p w14:paraId="7C7F016A" w14:textId="13EE5698" w:rsidR="00F95C49" w:rsidRPr="008E55CC" w:rsidRDefault="00F536A8" w:rsidP="00F95C49">
      <w:pPr>
        <w:pStyle w:val="NoSpacing"/>
        <w:rPr>
          <w:rFonts w:ascii="Arial" w:hAnsi="Arial" w:cs="Arial"/>
        </w:rPr>
      </w:pPr>
      <w:r>
        <w:rPr>
          <w:rFonts w:ascii="Arial" w:hAnsi="Arial" w:cs="Arial"/>
          <w:b/>
          <w:bCs/>
          <w:color w:val="00B0F0"/>
          <w:sz w:val="28"/>
          <w:szCs w:val="28"/>
        </w:rPr>
        <w:t>Division</w:t>
      </w:r>
      <w:r w:rsidR="00F32FA7" w:rsidRPr="008E55CC">
        <w:rPr>
          <w:rFonts w:ascii="Arial" w:hAnsi="Arial" w:cs="Arial"/>
          <w:b/>
          <w:bCs/>
          <w:color w:val="00B0F0"/>
          <w:sz w:val="28"/>
          <w:szCs w:val="28"/>
        </w:rPr>
        <w:t>:</w:t>
      </w:r>
      <w:r w:rsidR="00F32FA7" w:rsidRPr="008E55CC">
        <w:rPr>
          <w:rFonts w:ascii="Arial" w:hAnsi="Arial" w:cs="Arial"/>
          <w:color w:val="00B0F0"/>
          <w:sz w:val="28"/>
          <w:szCs w:val="28"/>
        </w:rPr>
        <w:tab/>
      </w:r>
      <w:r w:rsidR="00F32FA7" w:rsidRPr="008E55CC">
        <w:rPr>
          <w:rFonts w:ascii="Arial" w:hAnsi="Arial" w:cs="Arial"/>
          <w:color w:val="00B0F0"/>
          <w:sz w:val="28"/>
          <w:szCs w:val="28"/>
        </w:rPr>
        <w:tab/>
      </w:r>
      <w:r w:rsidR="000F0429">
        <w:rPr>
          <w:rFonts w:ascii="Arial" w:hAnsi="Arial" w:cs="Arial"/>
        </w:rPr>
        <w:t>Children and Family Services</w:t>
      </w:r>
      <w:r w:rsidR="00447F84" w:rsidRPr="008E55CC">
        <w:rPr>
          <w:rFonts w:ascii="Arial" w:hAnsi="Arial" w:cs="Arial"/>
        </w:rPr>
        <w:br/>
        <w:t xml:space="preserve">                            </w:t>
      </w:r>
    </w:p>
    <w:p w14:paraId="2784AAAE" w14:textId="0951C5C9" w:rsidR="00F540BF" w:rsidRPr="008E55CC" w:rsidRDefault="00F32FA7" w:rsidP="00F95C49">
      <w:pPr>
        <w:pStyle w:val="NoSpacing"/>
        <w:rPr>
          <w:rFonts w:ascii="Arial" w:hAnsi="Arial" w:cs="Arial"/>
        </w:rPr>
      </w:pPr>
      <w:r w:rsidRPr="008E55CC">
        <w:rPr>
          <w:rFonts w:ascii="Arial" w:hAnsi="Arial" w:cs="Arial"/>
          <w:b/>
          <w:bCs/>
          <w:color w:val="00B0F0"/>
          <w:sz w:val="28"/>
          <w:szCs w:val="28"/>
        </w:rPr>
        <w:t>Salary</w:t>
      </w:r>
      <w:r w:rsidRPr="008E55CC">
        <w:rPr>
          <w:rFonts w:ascii="Arial" w:hAnsi="Arial" w:cs="Arial"/>
        </w:rPr>
        <w:t>:</w:t>
      </w:r>
      <w:r w:rsidR="00EC2850" w:rsidRPr="008E55CC">
        <w:rPr>
          <w:rFonts w:ascii="Arial" w:hAnsi="Arial" w:cs="Arial"/>
        </w:rPr>
        <w:tab/>
      </w:r>
      <w:r w:rsidR="00EC2850" w:rsidRPr="008E55CC">
        <w:rPr>
          <w:rFonts w:ascii="Arial" w:hAnsi="Arial" w:cs="Arial"/>
        </w:rPr>
        <w:tab/>
      </w:r>
      <w:r w:rsidR="009222DE" w:rsidRPr="009222DE">
        <w:rPr>
          <w:rFonts w:ascii="Arial" w:hAnsi="Arial" w:cs="Arial"/>
          <w:shd w:val="clear" w:color="auto" w:fill="FFFFFF"/>
        </w:rPr>
        <w:t>£</w:t>
      </w:r>
      <w:r w:rsidR="00990924">
        <w:rPr>
          <w:rFonts w:ascii="Arial" w:hAnsi="Arial" w:cs="Arial"/>
          <w:shd w:val="clear" w:color="auto" w:fill="FFFFFF"/>
        </w:rPr>
        <w:t>57,000</w:t>
      </w:r>
      <w:r w:rsidR="009222DE" w:rsidRPr="009222DE">
        <w:rPr>
          <w:rFonts w:ascii="Arial" w:hAnsi="Arial" w:cs="Arial"/>
          <w:shd w:val="clear" w:color="auto" w:fill="FFFFFF"/>
        </w:rPr>
        <w:t xml:space="preserve"> - £</w:t>
      </w:r>
      <w:r w:rsidR="00990924">
        <w:rPr>
          <w:rFonts w:ascii="Arial" w:hAnsi="Arial" w:cs="Arial"/>
          <w:shd w:val="clear" w:color="auto" w:fill="FFFFFF"/>
        </w:rPr>
        <w:t>64,000</w:t>
      </w:r>
      <w:r w:rsidR="009222DE" w:rsidRPr="009222DE">
        <w:rPr>
          <w:rFonts w:ascii="Calibri" w:hAnsi="Calibri" w:cs="Calibri"/>
          <w:shd w:val="clear" w:color="auto" w:fill="FFFFFF"/>
        </w:rPr>
        <w:t xml:space="preserve"> </w:t>
      </w:r>
      <w:r w:rsidR="00DA03ED" w:rsidRPr="008E55CC">
        <w:rPr>
          <w:rFonts w:ascii="Arial" w:hAnsi="Arial" w:cs="Arial"/>
        </w:rPr>
        <w:t>per annum</w:t>
      </w:r>
      <w:r w:rsidR="000F0429">
        <w:rPr>
          <w:rFonts w:ascii="Arial" w:hAnsi="Arial" w:cs="Arial"/>
        </w:rPr>
        <w:t xml:space="preserve"> </w:t>
      </w:r>
    </w:p>
    <w:p w14:paraId="44E7CB2E" w14:textId="77777777" w:rsidR="00447F84" w:rsidRDefault="00447F84" w:rsidP="00F95C49">
      <w:pPr>
        <w:pStyle w:val="NoSpacing"/>
        <w:rPr>
          <w:rFonts w:ascii="Arial" w:hAnsi="Arial" w:cs="Arial"/>
        </w:rPr>
      </w:pPr>
    </w:p>
    <w:p w14:paraId="708088EF" w14:textId="77777777" w:rsidR="00B77077" w:rsidRDefault="00B77077" w:rsidP="00F95C49">
      <w:pPr>
        <w:pStyle w:val="NoSpacing"/>
        <w:rPr>
          <w:rFonts w:ascii="Arial" w:hAnsi="Arial" w:cs="Arial"/>
        </w:rPr>
      </w:pPr>
    </w:p>
    <w:p w14:paraId="6AB583A3" w14:textId="77777777" w:rsidR="00B77077" w:rsidRPr="008E55CC" w:rsidRDefault="00B77077" w:rsidP="00F95C49">
      <w:pPr>
        <w:pStyle w:val="NoSpacing"/>
        <w:rPr>
          <w:rFonts w:ascii="Arial" w:hAnsi="Arial" w:cs="Arial"/>
        </w:rPr>
      </w:pPr>
    </w:p>
    <w:p w14:paraId="08C5542E" w14:textId="3F75D4D7" w:rsidR="00F540BF" w:rsidRPr="008E55CC" w:rsidRDefault="00AF55FC" w:rsidP="00522D38">
      <w:pPr>
        <w:pStyle w:val="Heading2"/>
      </w:pPr>
      <w:r w:rsidRPr="008E55CC">
        <w:t>Role Summary</w:t>
      </w:r>
      <w:r>
        <w:t xml:space="preserve"> </w:t>
      </w:r>
    </w:p>
    <w:p w14:paraId="15CEB3B2" w14:textId="77777777" w:rsidR="00C83E7F" w:rsidRPr="008E55CC" w:rsidRDefault="00C83E7F" w:rsidP="002A7AC9">
      <w:pPr>
        <w:pStyle w:val="NoSpacing"/>
        <w:rPr>
          <w:rFonts w:ascii="Arial" w:hAnsi="Arial" w:cs="Arial"/>
        </w:rPr>
      </w:pPr>
    </w:p>
    <w:p w14:paraId="4824BFBE" w14:textId="77777777" w:rsidR="00A7365B" w:rsidRPr="00A7365B" w:rsidRDefault="00A7365B" w:rsidP="00A7365B">
      <w:pPr>
        <w:pStyle w:val="NoSpacing"/>
        <w:rPr>
          <w:rFonts w:ascii="Arial" w:hAnsi="Arial" w:cs="Arial"/>
          <w:color w:val="000000" w:themeColor="text1"/>
          <w:lang w:val="en-US"/>
        </w:rPr>
      </w:pPr>
      <w:r w:rsidRPr="00A7365B">
        <w:rPr>
          <w:rFonts w:ascii="Arial" w:hAnsi="Arial" w:cs="Arial"/>
          <w:color w:val="000000" w:themeColor="text1"/>
          <w:lang w:val="en-US"/>
        </w:rPr>
        <w:t>The post holder will be a member of the Children and Family Services (C&amp;FS) Management Team and will assist the C&amp;FS Director by:</w:t>
      </w:r>
    </w:p>
    <w:p w14:paraId="44DCA8D3" w14:textId="77777777" w:rsidR="00A7365B" w:rsidRPr="00A7365B" w:rsidRDefault="00A7365B" w:rsidP="00A7365B">
      <w:pPr>
        <w:pStyle w:val="NoSpacing"/>
        <w:rPr>
          <w:rFonts w:ascii="Arial" w:hAnsi="Arial" w:cs="Arial"/>
          <w:color w:val="000000" w:themeColor="text1"/>
          <w:lang w:val="en-US"/>
        </w:rPr>
      </w:pPr>
    </w:p>
    <w:p w14:paraId="60458775" w14:textId="77777777" w:rsidR="00A7365B" w:rsidRPr="00A7365B" w:rsidRDefault="00A7365B" w:rsidP="00A7365B">
      <w:pPr>
        <w:pStyle w:val="NoSpacing"/>
        <w:numPr>
          <w:ilvl w:val="0"/>
          <w:numId w:val="43"/>
        </w:numPr>
        <w:rPr>
          <w:rFonts w:ascii="Arial" w:hAnsi="Arial" w:cs="Arial"/>
          <w:color w:val="000000" w:themeColor="text1"/>
          <w:lang w:val="en-US"/>
        </w:rPr>
      </w:pPr>
      <w:r w:rsidRPr="00A7365B">
        <w:rPr>
          <w:rFonts w:ascii="Arial" w:hAnsi="Arial" w:cs="Arial"/>
          <w:color w:val="000000" w:themeColor="text1"/>
          <w:lang w:val="en-US"/>
        </w:rPr>
        <w:t xml:space="preserve">Ensuring the effective management of service delivery in a particular region of </w:t>
      </w:r>
    </w:p>
    <w:p w14:paraId="666A876A" w14:textId="6BDE71EB" w:rsidR="00A7365B" w:rsidRPr="00A7365B" w:rsidRDefault="00A7365B" w:rsidP="00A7365B">
      <w:pPr>
        <w:pStyle w:val="NoSpacing"/>
        <w:rPr>
          <w:rFonts w:ascii="Arial" w:hAnsi="Arial" w:cs="Arial"/>
          <w:color w:val="000000" w:themeColor="text1"/>
          <w:lang w:val="en-US"/>
        </w:rPr>
      </w:pPr>
      <w:r w:rsidRPr="00A7365B">
        <w:rPr>
          <w:rFonts w:ascii="Arial" w:hAnsi="Arial" w:cs="Arial"/>
          <w:color w:val="000000" w:themeColor="text1"/>
          <w:lang w:val="en-US"/>
        </w:rPr>
        <w:t xml:space="preserve">            Scotland or area of service delivery.</w:t>
      </w:r>
    </w:p>
    <w:p w14:paraId="1FD9EDA3" w14:textId="77777777" w:rsidR="00A7365B" w:rsidRPr="00A7365B" w:rsidRDefault="00A7365B" w:rsidP="00A7365B">
      <w:pPr>
        <w:pStyle w:val="NoSpacing"/>
        <w:numPr>
          <w:ilvl w:val="0"/>
          <w:numId w:val="43"/>
        </w:numPr>
        <w:rPr>
          <w:rFonts w:ascii="Arial" w:hAnsi="Arial" w:cs="Arial"/>
          <w:color w:val="000000" w:themeColor="text1"/>
          <w:lang w:val="en-US"/>
        </w:rPr>
      </w:pPr>
      <w:r w:rsidRPr="00A7365B">
        <w:rPr>
          <w:rFonts w:ascii="Arial" w:hAnsi="Arial" w:cs="Arial"/>
          <w:color w:val="000000" w:themeColor="text1"/>
          <w:lang w:val="en-US"/>
        </w:rPr>
        <w:t>Assisting in strategic planning and the development of new work.</w:t>
      </w:r>
    </w:p>
    <w:p w14:paraId="067E50EC" w14:textId="77777777" w:rsidR="00A7365B" w:rsidRPr="00A7365B" w:rsidRDefault="00A7365B" w:rsidP="00A7365B">
      <w:pPr>
        <w:pStyle w:val="NoSpacing"/>
        <w:numPr>
          <w:ilvl w:val="0"/>
          <w:numId w:val="43"/>
        </w:numPr>
        <w:rPr>
          <w:rFonts w:ascii="Arial" w:hAnsi="Arial" w:cs="Arial"/>
          <w:color w:val="000000" w:themeColor="text1"/>
          <w:lang w:val="en-US"/>
        </w:rPr>
      </w:pPr>
      <w:r w:rsidRPr="00A7365B">
        <w:rPr>
          <w:rFonts w:ascii="Arial" w:hAnsi="Arial" w:cs="Arial"/>
          <w:color w:val="000000" w:themeColor="text1"/>
          <w:lang w:val="en-US"/>
        </w:rPr>
        <w:t>Undertaking a lead practice and policy development role in relation to specific areas of our work and activities.</w:t>
      </w:r>
    </w:p>
    <w:p w14:paraId="25AE7331" w14:textId="77777777" w:rsidR="003674DE" w:rsidRPr="008E55CC" w:rsidRDefault="003674DE" w:rsidP="004C3049">
      <w:pPr>
        <w:pStyle w:val="NoSpacing"/>
        <w:rPr>
          <w:rStyle w:val="ui-provider"/>
          <w:rFonts w:ascii="Arial" w:hAnsi="Arial" w:cs="Arial"/>
        </w:rPr>
      </w:pPr>
    </w:p>
    <w:p w14:paraId="4609E892" w14:textId="26731F3D" w:rsidR="00BF563B" w:rsidRPr="008E55CC" w:rsidRDefault="00BF563B" w:rsidP="004C3049">
      <w:pPr>
        <w:pStyle w:val="Heading2"/>
      </w:pPr>
      <w:r w:rsidRPr="008E55CC">
        <w:t>Corporate Responsibilities:</w:t>
      </w:r>
      <w:r w:rsidR="002A14D9">
        <w:t xml:space="preserve"> </w:t>
      </w:r>
    </w:p>
    <w:p w14:paraId="052BF7CB" w14:textId="77777777" w:rsidR="00BF563B" w:rsidRPr="008E55CC" w:rsidRDefault="00BF563B" w:rsidP="004C3049">
      <w:pPr>
        <w:pStyle w:val="NoSpacing"/>
        <w:rPr>
          <w:rFonts w:ascii="Arial" w:hAnsi="Arial" w:cs="Arial"/>
        </w:rPr>
      </w:pPr>
    </w:p>
    <w:p w14:paraId="02CDD68E" w14:textId="5C44AD63" w:rsidR="00BF563B" w:rsidRPr="00522D38" w:rsidRDefault="00574BB4" w:rsidP="004C3049">
      <w:pPr>
        <w:pStyle w:val="NoSpacing"/>
        <w:numPr>
          <w:ilvl w:val="0"/>
          <w:numId w:val="25"/>
        </w:numPr>
        <w:ind w:left="360"/>
        <w:rPr>
          <w:rFonts w:ascii="Arial" w:hAnsi="Arial" w:cs="Arial"/>
        </w:rPr>
      </w:pPr>
      <w:r>
        <w:rPr>
          <w:rFonts w:ascii="Arial" w:hAnsi="Arial" w:cs="Arial"/>
        </w:rPr>
        <w:t>B</w:t>
      </w:r>
      <w:r w:rsidR="00BF563B" w:rsidRPr="00522D38">
        <w:rPr>
          <w:rFonts w:ascii="Arial" w:hAnsi="Arial" w:cs="Arial"/>
        </w:rPr>
        <w:t>e committed and adhere to Children 1st vision</w:t>
      </w:r>
      <w:r w:rsidR="00EC361F">
        <w:rPr>
          <w:rFonts w:ascii="Arial" w:hAnsi="Arial" w:cs="Arial"/>
        </w:rPr>
        <w:t xml:space="preserve"> </w:t>
      </w:r>
      <w:r w:rsidR="00BF563B" w:rsidRPr="00522D38">
        <w:rPr>
          <w:rFonts w:ascii="Arial" w:hAnsi="Arial" w:cs="Arial"/>
        </w:rPr>
        <w:t>and values.</w:t>
      </w:r>
    </w:p>
    <w:p w14:paraId="2DACB4B8" w14:textId="5EDC572E" w:rsidR="00BF563B" w:rsidRPr="00522D38" w:rsidRDefault="003A07FF" w:rsidP="004C3049">
      <w:pPr>
        <w:pStyle w:val="NoSpacing"/>
        <w:numPr>
          <w:ilvl w:val="0"/>
          <w:numId w:val="25"/>
        </w:numPr>
        <w:ind w:left="360"/>
        <w:rPr>
          <w:rFonts w:ascii="Arial" w:hAnsi="Arial" w:cs="Arial"/>
        </w:rPr>
      </w:pPr>
      <w:r>
        <w:rPr>
          <w:rFonts w:ascii="Arial" w:hAnsi="Arial" w:cs="Arial"/>
        </w:rPr>
        <w:t xml:space="preserve">Comply </w:t>
      </w:r>
      <w:r w:rsidR="00BF563B" w:rsidRPr="00522D38">
        <w:rPr>
          <w:rFonts w:ascii="Arial" w:hAnsi="Arial" w:cs="Arial"/>
        </w:rPr>
        <w:t xml:space="preserve">with Children 1st </w:t>
      </w:r>
      <w:r w:rsidR="00095B11">
        <w:rPr>
          <w:rFonts w:ascii="Arial" w:hAnsi="Arial" w:cs="Arial"/>
        </w:rPr>
        <w:t>Safeguarding</w:t>
      </w:r>
      <w:r w:rsidR="00BF563B" w:rsidRPr="00522D38">
        <w:rPr>
          <w:rFonts w:ascii="Arial" w:hAnsi="Arial" w:cs="Arial"/>
        </w:rPr>
        <w:t xml:space="preserve"> policies and procedures</w:t>
      </w:r>
      <w:r w:rsidR="004D5D36">
        <w:rPr>
          <w:rFonts w:ascii="Arial" w:hAnsi="Arial" w:cs="Arial"/>
        </w:rPr>
        <w:t>.</w:t>
      </w:r>
    </w:p>
    <w:p w14:paraId="559DB3FD" w14:textId="64F0CAC4" w:rsidR="00BF563B" w:rsidRPr="00522D38" w:rsidRDefault="003A07FF" w:rsidP="004C3049">
      <w:pPr>
        <w:pStyle w:val="NoSpacing"/>
        <w:numPr>
          <w:ilvl w:val="0"/>
          <w:numId w:val="25"/>
        </w:numPr>
        <w:ind w:left="360"/>
        <w:rPr>
          <w:rFonts w:ascii="Arial" w:hAnsi="Arial" w:cs="Arial"/>
        </w:rPr>
      </w:pPr>
      <w:r>
        <w:rPr>
          <w:rFonts w:ascii="Arial" w:hAnsi="Arial" w:cs="Arial"/>
        </w:rPr>
        <w:t>C</w:t>
      </w:r>
      <w:r w:rsidR="00BF563B" w:rsidRPr="00522D38">
        <w:rPr>
          <w:rFonts w:ascii="Arial" w:hAnsi="Arial" w:cs="Arial"/>
        </w:rPr>
        <w:t xml:space="preserve">omply with Children 1st </w:t>
      </w:r>
      <w:r w:rsidR="00167B6B">
        <w:rPr>
          <w:rFonts w:ascii="Arial" w:hAnsi="Arial" w:cs="Arial"/>
        </w:rPr>
        <w:t>C</w:t>
      </w:r>
      <w:r w:rsidR="00BF563B" w:rsidRPr="00522D38">
        <w:rPr>
          <w:rFonts w:ascii="Arial" w:hAnsi="Arial" w:cs="Arial"/>
        </w:rPr>
        <w:t xml:space="preserve">ode of </w:t>
      </w:r>
      <w:r w:rsidR="00167B6B">
        <w:rPr>
          <w:rFonts w:ascii="Arial" w:hAnsi="Arial" w:cs="Arial"/>
        </w:rPr>
        <w:t>C</w:t>
      </w:r>
      <w:r w:rsidR="00BF563B" w:rsidRPr="00522D38">
        <w:rPr>
          <w:rFonts w:ascii="Arial" w:hAnsi="Arial" w:cs="Arial"/>
        </w:rPr>
        <w:t xml:space="preserve">onduct </w:t>
      </w:r>
      <w:r w:rsidR="004D5D36">
        <w:rPr>
          <w:rFonts w:ascii="Arial" w:hAnsi="Arial" w:cs="Arial"/>
        </w:rPr>
        <w:t xml:space="preserve">and any relevant professional standards </w:t>
      </w:r>
      <w:r w:rsidR="00574BB4">
        <w:rPr>
          <w:rFonts w:ascii="Arial" w:hAnsi="Arial" w:cs="Arial"/>
        </w:rPr>
        <w:t xml:space="preserve">relating to the role. </w:t>
      </w:r>
    </w:p>
    <w:p w14:paraId="1E0EC3C9" w14:textId="59C49D99"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ctively consider the involvement of children, young people and families with whom we work, in all areas of practice and to implement the Children 1st Participation Standards.</w:t>
      </w:r>
    </w:p>
    <w:p w14:paraId="3779A573" w14:textId="567E9DD8"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ctively consider the involvement of volunteers in all areas of our work and to implement the Children 1st Volunteer Development Policy.</w:t>
      </w:r>
    </w:p>
    <w:p w14:paraId="50CD05CB" w14:textId="77CCF747" w:rsidR="00BF563B" w:rsidRPr="00522D38" w:rsidRDefault="003A07FF" w:rsidP="004C3049">
      <w:pPr>
        <w:pStyle w:val="NoSpacing"/>
        <w:numPr>
          <w:ilvl w:val="0"/>
          <w:numId w:val="25"/>
        </w:numPr>
        <w:ind w:left="360"/>
        <w:rPr>
          <w:rFonts w:ascii="Arial" w:hAnsi="Arial" w:cs="Arial"/>
        </w:rPr>
      </w:pPr>
      <w:r>
        <w:rPr>
          <w:rFonts w:ascii="Arial" w:hAnsi="Arial" w:cs="Arial"/>
        </w:rPr>
        <w:t>O</w:t>
      </w:r>
      <w:r w:rsidR="00BF563B" w:rsidRPr="00522D38">
        <w:rPr>
          <w:rFonts w:ascii="Arial" w:hAnsi="Arial" w:cs="Arial"/>
        </w:rPr>
        <w:t>bserve all health and safety requirements.</w:t>
      </w:r>
    </w:p>
    <w:p w14:paraId="64640E7E" w14:textId="0DFDD756" w:rsidR="00BF563B" w:rsidRPr="00522D38" w:rsidRDefault="006C3202" w:rsidP="004C3049">
      <w:pPr>
        <w:pStyle w:val="NoSpacing"/>
        <w:numPr>
          <w:ilvl w:val="0"/>
          <w:numId w:val="25"/>
        </w:numPr>
        <w:ind w:left="360"/>
        <w:rPr>
          <w:rFonts w:ascii="Arial" w:hAnsi="Arial" w:cs="Arial"/>
        </w:rPr>
      </w:pPr>
      <w:r>
        <w:rPr>
          <w:rFonts w:ascii="Arial" w:hAnsi="Arial" w:cs="Arial"/>
        </w:rPr>
        <w:t>W</w:t>
      </w:r>
      <w:r w:rsidR="00BF563B" w:rsidRPr="00522D38">
        <w:rPr>
          <w:rFonts w:ascii="Arial" w:hAnsi="Arial" w:cs="Arial"/>
        </w:rPr>
        <w:t xml:space="preserve">ork within and promote policies in relation to </w:t>
      </w:r>
      <w:r w:rsidR="002D7D8E">
        <w:rPr>
          <w:rFonts w:ascii="Arial" w:hAnsi="Arial" w:cs="Arial"/>
        </w:rPr>
        <w:t>Equity, Diversity and Inclusion</w:t>
      </w:r>
      <w:r w:rsidR="00BF563B" w:rsidRPr="00522D38">
        <w:rPr>
          <w:rFonts w:ascii="Arial" w:hAnsi="Arial" w:cs="Arial"/>
        </w:rPr>
        <w:t xml:space="preserve"> and anti-discriminatory practices.</w:t>
      </w:r>
    </w:p>
    <w:p w14:paraId="51DDD38F" w14:textId="7F1F868C" w:rsidR="00BF563B" w:rsidRDefault="006C3202" w:rsidP="004C3049">
      <w:pPr>
        <w:pStyle w:val="NoSpacing"/>
        <w:numPr>
          <w:ilvl w:val="0"/>
          <w:numId w:val="25"/>
        </w:numPr>
        <w:ind w:left="360"/>
        <w:rPr>
          <w:rFonts w:ascii="Arial" w:hAnsi="Arial" w:cs="Arial"/>
        </w:rPr>
      </w:pPr>
      <w:r>
        <w:rPr>
          <w:rFonts w:ascii="Arial" w:hAnsi="Arial" w:cs="Arial"/>
        </w:rPr>
        <w:t>U</w:t>
      </w:r>
      <w:r w:rsidR="00BF563B" w:rsidRPr="00522D38">
        <w:rPr>
          <w:rFonts w:ascii="Arial" w:hAnsi="Arial" w:cs="Arial"/>
        </w:rPr>
        <w:t>ndertake any other reasonably required duties as instructed by line manager or someone acting on their behalf, in addition to the role specific responsibilities detailed below.</w:t>
      </w:r>
    </w:p>
    <w:p w14:paraId="114C1D14" w14:textId="77777777" w:rsidR="00E51F21" w:rsidRPr="00522D38" w:rsidRDefault="00E51F21" w:rsidP="004C3049">
      <w:pPr>
        <w:pStyle w:val="NoSpacing"/>
        <w:rPr>
          <w:rFonts w:ascii="Arial" w:hAnsi="Arial" w:cs="Arial"/>
        </w:rPr>
      </w:pPr>
    </w:p>
    <w:p w14:paraId="74CF982E" w14:textId="2982268D" w:rsidR="00522D38" w:rsidRPr="008E55CC" w:rsidRDefault="00522D38" w:rsidP="004C3049">
      <w:pPr>
        <w:pStyle w:val="Heading2"/>
      </w:pPr>
      <w:bookmarkStart w:id="0" w:name="_Hlk157610981"/>
      <w:r>
        <w:t>Equity, Diversity and Inclusion</w:t>
      </w:r>
      <w:r w:rsidR="002A14D9">
        <w:t xml:space="preserve"> </w:t>
      </w:r>
    </w:p>
    <w:bookmarkEnd w:id="0"/>
    <w:p w14:paraId="58B85100" w14:textId="6796E8A1"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At Children </w:t>
      </w:r>
      <w:r w:rsidRPr="00A90E76">
        <w:rPr>
          <w:rFonts w:ascii="Arial" w:hAnsi="Arial" w:cs="Arial"/>
          <w:sz w:val="22"/>
          <w:szCs w:val="22"/>
        </w:rPr>
        <w:t>1st,</w:t>
      </w:r>
      <w:r w:rsidRPr="00522D38">
        <w:rPr>
          <w:rFonts w:ascii="Arial" w:hAnsi="Arial" w:cs="Arial"/>
          <w:sz w:val="22"/>
          <w:szCs w:val="22"/>
        </w:rPr>
        <w:t xml:space="preserve">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w:t>
      </w:r>
      <w:r w:rsidR="001D3587">
        <w:rPr>
          <w:rFonts w:ascii="Arial" w:hAnsi="Arial" w:cs="Arial"/>
          <w:sz w:val="22"/>
          <w:szCs w:val="22"/>
        </w:rPr>
        <w:t xml:space="preserve"> status</w:t>
      </w:r>
      <w:r w:rsidRPr="00522D38">
        <w:rPr>
          <w:rFonts w:ascii="Arial" w:hAnsi="Arial" w:cs="Arial"/>
          <w:sz w:val="22"/>
          <w:szCs w:val="22"/>
        </w:rPr>
        <w:t xml:space="preserve"> or civil partnership, sexual orientation, gender identity, or any other aspect that makes you who you are.</w:t>
      </w:r>
    </w:p>
    <w:p w14:paraId="32084677" w14:textId="77777777"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We envision a diverse and inclusive Children 1st where we cultivate a true sense of belonging and connection for and between our teams, children, young people, families, and communities we work with.</w:t>
      </w:r>
    </w:p>
    <w:p w14:paraId="0284186E" w14:textId="7526EEED"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Further to that, as part of our vision to be an Anti-Racist organisation, we are committed to conscious inclusion to build increasingly diverse teams and </w:t>
      </w:r>
      <w:r w:rsidR="004C0C6B">
        <w:rPr>
          <w:rFonts w:ascii="Arial" w:hAnsi="Arial" w:cs="Arial"/>
          <w:sz w:val="22"/>
          <w:szCs w:val="22"/>
        </w:rPr>
        <w:t>emotionally</w:t>
      </w:r>
      <w:r w:rsidRPr="00522D38">
        <w:rPr>
          <w:rFonts w:ascii="Arial" w:hAnsi="Arial" w:cs="Arial"/>
          <w:sz w:val="22"/>
          <w:szCs w:val="22"/>
        </w:rPr>
        <w:t xml:space="preserve"> safe work environments. </w:t>
      </w:r>
    </w:p>
    <w:p w14:paraId="39E32A62" w14:textId="77777777" w:rsidR="00E77156" w:rsidRDefault="00E77156" w:rsidP="004C3049">
      <w:pPr>
        <w:pStyle w:val="NoSpacing"/>
        <w:rPr>
          <w:rFonts w:ascii="Arial" w:hAnsi="Arial" w:cs="Arial"/>
        </w:rPr>
      </w:pPr>
    </w:p>
    <w:p w14:paraId="7DF220D9" w14:textId="77777777" w:rsidR="00DF003A" w:rsidRDefault="00DF003A" w:rsidP="004C3049">
      <w:pPr>
        <w:pStyle w:val="NoSpacing"/>
        <w:rPr>
          <w:rFonts w:ascii="Arial" w:hAnsi="Arial" w:cs="Arial"/>
        </w:rPr>
      </w:pPr>
    </w:p>
    <w:p w14:paraId="42A8C9A7" w14:textId="77777777" w:rsidR="00DF003A" w:rsidRDefault="00DF003A" w:rsidP="004C3049">
      <w:pPr>
        <w:pStyle w:val="NoSpacing"/>
        <w:rPr>
          <w:rFonts w:ascii="Arial" w:hAnsi="Arial" w:cs="Arial"/>
        </w:rPr>
      </w:pPr>
    </w:p>
    <w:p w14:paraId="0091E377" w14:textId="77777777" w:rsidR="00DF003A" w:rsidRDefault="00DF003A" w:rsidP="004C3049">
      <w:pPr>
        <w:pStyle w:val="NoSpacing"/>
        <w:rPr>
          <w:rFonts w:ascii="Arial" w:hAnsi="Arial" w:cs="Arial"/>
        </w:rPr>
      </w:pPr>
    </w:p>
    <w:p w14:paraId="7F4FCE6B" w14:textId="77777777" w:rsidR="00DF003A" w:rsidRPr="008E55CC" w:rsidRDefault="00DF003A" w:rsidP="004C3049">
      <w:pPr>
        <w:pStyle w:val="NoSpacing"/>
        <w:rPr>
          <w:rFonts w:ascii="Arial" w:hAnsi="Arial" w:cs="Arial"/>
        </w:rPr>
      </w:pPr>
    </w:p>
    <w:p w14:paraId="5BA3BFB5" w14:textId="77777777" w:rsidR="00FA44FE" w:rsidRDefault="00FA44FE" w:rsidP="00522D38">
      <w:pPr>
        <w:pStyle w:val="Heading2"/>
      </w:pPr>
      <w:bookmarkStart w:id="1" w:name="_Hlk162437639"/>
      <w:r w:rsidRPr="008E55CC">
        <w:t>Key Results Areas</w:t>
      </w:r>
    </w:p>
    <w:bookmarkEnd w:id="1"/>
    <w:p w14:paraId="2431471F" w14:textId="77777777" w:rsidR="00CA05FA" w:rsidRPr="009A67F2" w:rsidRDefault="00CA05FA" w:rsidP="004C3049">
      <w:pPr>
        <w:spacing w:after="0"/>
        <w:rPr>
          <w:b/>
          <w:bCs/>
          <w:color w:val="000000" w:themeColor="text1"/>
        </w:rPr>
      </w:pPr>
    </w:p>
    <w:p w14:paraId="148A1E7C" w14:textId="77777777" w:rsidR="009A67F2" w:rsidRPr="009A67F2" w:rsidRDefault="009A67F2" w:rsidP="009A67F2">
      <w:pPr>
        <w:pStyle w:val="Heading1"/>
        <w:keepLines w:val="0"/>
        <w:numPr>
          <w:ilvl w:val="0"/>
          <w:numId w:val="44"/>
        </w:numPr>
        <w:spacing w:before="0" w:line="240" w:lineRule="auto"/>
        <w:jc w:val="both"/>
        <w:rPr>
          <w:rFonts w:ascii="Arial" w:hAnsi="Arial" w:cs="Arial"/>
          <w:b/>
          <w:bCs/>
          <w:color w:val="000000" w:themeColor="text1"/>
          <w:sz w:val="22"/>
          <w:szCs w:val="22"/>
        </w:rPr>
      </w:pPr>
      <w:r w:rsidRPr="009A67F2">
        <w:rPr>
          <w:rFonts w:ascii="Arial" w:hAnsi="Arial" w:cs="Arial"/>
          <w:b/>
          <w:bCs/>
          <w:color w:val="000000" w:themeColor="text1"/>
          <w:sz w:val="22"/>
          <w:szCs w:val="22"/>
        </w:rPr>
        <w:t>Operational Management Role</w:t>
      </w:r>
    </w:p>
    <w:p w14:paraId="11C027DB" w14:textId="77777777" w:rsidR="009A67F2" w:rsidRPr="009A67F2" w:rsidRDefault="009A67F2" w:rsidP="009A67F2">
      <w:pPr>
        <w:jc w:val="both"/>
        <w:rPr>
          <w:rFonts w:ascii="Arial" w:hAnsi="Arial" w:cs="Arial"/>
        </w:rPr>
      </w:pPr>
    </w:p>
    <w:p w14:paraId="259131D1" w14:textId="1EBE5E24" w:rsidR="009A67F2" w:rsidRPr="009A67F2" w:rsidRDefault="009A67F2" w:rsidP="009A67F2">
      <w:pPr>
        <w:numPr>
          <w:ilvl w:val="0"/>
          <w:numId w:val="45"/>
        </w:numPr>
        <w:spacing w:after="0" w:line="240" w:lineRule="auto"/>
        <w:jc w:val="both"/>
        <w:rPr>
          <w:rFonts w:ascii="Arial" w:hAnsi="Arial" w:cs="Arial"/>
        </w:rPr>
      </w:pPr>
      <w:r w:rsidRPr="009A67F2">
        <w:rPr>
          <w:rFonts w:ascii="Arial" w:hAnsi="Arial" w:cs="Arial"/>
        </w:rPr>
        <w:t>As part of the CFS senior management team take responsibility for the overall planning, delivery and management of services locally and nationally.</w:t>
      </w:r>
    </w:p>
    <w:p w14:paraId="46C75441" w14:textId="256BA971" w:rsidR="009A67F2" w:rsidRPr="009A67F2" w:rsidRDefault="009A67F2" w:rsidP="009A67F2">
      <w:pPr>
        <w:numPr>
          <w:ilvl w:val="0"/>
          <w:numId w:val="45"/>
        </w:numPr>
        <w:spacing w:after="0" w:line="240" w:lineRule="auto"/>
        <w:jc w:val="both"/>
        <w:rPr>
          <w:rFonts w:ascii="Arial" w:hAnsi="Arial" w:cs="Arial"/>
          <w:szCs w:val="24"/>
        </w:rPr>
      </w:pPr>
      <w:r w:rsidRPr="00B83147">
        <w:rPr>
          <w:rFonts w:ascii="Arial" w:hAnsi="Arial" w:cs="Arial"/>
          <w:szCs w:val="24"/>
        </w:rPr>
        <w:t>To protect and fulfil children’s rights and work to keep children where they are safe and loved in line with #The Promise</w:t>
      </w:r>
      <w:r>
        <w:rPr>
          <w:rFonts w:ascii="Arial" w:hAnsi="Arial" w:cs="Arial"/>
          <w:szCs w:val="24"/>
        </w:rPr>
        <w:t>.</w:t>
      </w:r>
    </w:p>
    <w:p w14:paraId="36CBA596" w14:textId="17CFE57B" w:rsidR="009A67F2" w:rsidRPr="009A67F2" w:rsidRDefault="009A67F2" w:rsidP="009A67F2">
      <w:pPr>
        <w:numPr>
          <w:ilvl w:val="0"/>
          <w:numId w:val="45"/>
        </w:numPr>
        <w:spacing w:after="0" w:line="240" w:lineRule="auto"/>
        <w:jc w:val="both"/>
        <w:rPr>
          <w:rFonts w:ascii="Arial" w:hAnsi="Arial" w:cs="Arial"/>
          <w:szCs w:val="24"/>
        </w:rPr>
      </w:pPr>
      <w:r w:rsidRPr="00B83147">
        <w:rPr>
          <w:rFonts w:ascii="Arial" w:hAnsi="Arial" w:cs="Arial"/>
          <w:szCs w:val="24"/>
        </w:rPr>
        <w:t>To undertake line management responsibility for the work of services in one geographical or thematic area of service or activity through the support and supervision of the Service(s) Managers.</w:t>
      </w:r>
    </w:p>
    <w:p w14:paraId="2D7332B1" w14:textId="02601A76" w:rsidR="009A67F2" w:rsidRPr="009A67F2" w:rsidRDefault="009A67F2" w:rsidP="009A67F2">
      <w:pPr>
        <w:numPr>
          <w:ilvl w:val="0"/>
          <w:numId w:val="45"/>
        </w:numPr>
        <w:spacing w:after="0" w:line="240" w:lineRule="auto"/>
        <w:jc w:val="both"/>
        <w:rPr>
          <w:rFonts w:ascii="Arial" w:hAnsi="Arial" w:cs="Arial"/>
          <w:szCs w:val="24"/>
        </w:rPr>
      </w:pPr>
      <w:r w:rsidRPr="00B83147">
        <w:rPr>
          <w:rFonts w:ascii="Arial" w:hAnsi="Arial" w:cs="Arial"/>
          <w:szCs w:val="24"/>
        </w:rPr>
        <w:t>To be responsible for the recruitment, selection and induction of Service(s) Managers and other staff as required.</w:t>
      </w:r>
    </w:p>
    <w:p w14:paraId="5955A040" w14:textId="060C4F93" w:rsidR="009A67F2" w:rsidRPr="009A67F2" w:rsidRDefault="009A67F2" w:rsidP="009A67F2">
      <w:pPr>
        <w:numPr>
          <w:ilvl w:val="0"/>
          <w:numId w:val="45"/>
        </w:numPr>
        <w:spacing w:after="0" w:line="240" w:lineRule="auto"/>
        <w:jc w:val="both"/>
        <w:rPr>
          <w:rFonts w:ascii="Arial" w:hAnsi="Arial" w:cs="Arial"/>
          <w:szCs w:val="24"/>
        </w:rPr>
      </w:pPr>
      <w:r w:rsidRPr="00B83147">
        <w:rPr>
          <w:rFonts w:ascii="Arial" w:hAnsi="Arial" w:cs="Arial"/>
          <w:szCs w:val="24"/>
        </w:rPr>
        <w:t>To ensure annual appraisals of Service(s) Managers and other relevant operational staff are carried out.</w:t>
      </w:r>
    </w:p>
    <w:p w14:paraId="0399E28C" w14:textId="238A24CB" w:rsidR="009A67F2" w:rsidRPr="009A67F2" w:rsidRDefault="009A67F2" w:rsidP="009A67F2">
      <w:pPr>
        <w:numPr>
          <w:ilvl w:val="0"/>
          <w:numId w:val="45"/>
        </w:numPr>
        <w:spacing w:after="0" w:line="240" w:lineRule="auto"/>
        <w:jc w:val="both"/>
        <w:rPr>
          <w:rFonts w:ascii="Arial" w:hAnsi="Arial" w:cs="Arial"/>
          <w:szCs w:val="24"/>
        </w:rPr>
      </w:pPr>
      <w:r w:rsidRPr="00B83147">
        <w:rPr>
          <w:rFonts w:ascii="Arial" w:hAnsi="Arial" w:cs="Arial"/>
          <w:szCs w:val="24"/>
        </w:rPr>
        <w:t xml:space="preserve">To monitor and support performance including the development and training needs of the Services Managers and of their staff. </w:t>
      </w:r>
    </w:p>
    <w:p w14:paraId="03971FC3" w14:textId="4945EEA9" w:rsidR="009A67F2" w:rsidRPr="009A67F2" w:rsidRDefault="009A67F2" w:rsidP="009A67F2">
      <w:pPr>
        <w:numPr>
          <w:ilvl w:val="0"/>
          <w:numId w:val="45"/>
        </w:numPr>
        <w:spacing w:after="0" w:line="240" w:lineRule="auto"/>
        <w:jc w:val="both"/>
        <w:rPr>
          <w:rFonts w:ascii="Arial" w:hAnsi="Arial" w:cs="Arial"/>
          <w:szCs w:val="24"/>
        </w:rPr>
      </w:pPr>
      <w:r w:rsidRPr="00B83147">
        <w:rPr>
          <w:rFonts w:ascii="Arial" w:hAnsi="Arial" w:cs="Arial"/>
          <w:szCs w:val="24"/>
        </w:rPr>
        <w:t>To be responsible for managing the Children 1st Disciplinary, Grievance and Complaints Procedures in relation to staff in their area and assist where necessary in other areas or departments.</w:t>
      </w:r>
    </w:p>
    <w:p w14:paraId="38EB70D2" w14:textId="0334EF2C" w:rsidR="009A67F2" w:rsidRPr="009A67F2" w:rsidRDefault="009A67F2" w:rsidP="009A67F2">
      <w:pPr>
        <w:numPr>
          <w:ilvl w:val="0"/>
          <w:numId w:val="45"/>
        </w:numPr>
        <w:spacing w:after="0" w:line="240" w:lineRule="auto"/>
        <w:jc w:val="both"/>
        <w:rPr>
          <w:rFonts w:ascii="Arial" w:hAnsi="Arial" w:cs="Arial"/>
          <w:szCs w:val="24"/>
        </w:rPr>
      </w:pPr>
      <w:r w:rsidRPr="00B83147">
        <w:rPr>
          <w:rFonts w:ascii="Arial" w:hAnsi="Arial" w:cs="Arial"/>
          <w:szCs w:val="24"/>
        </w:rPr>
        <w:t>To ensure the management and reporting of budgets within agreed levels and approve budget changes in accordance with agreed authority.</w:t>
      </w:r>
    </w:p>
    <w:p w14:paraId="1EE2D4AF" w14:textId="40F080E7" w:rsidR="009A67F2" w:rsidRPr="009A67F2" w:rsidRDefault="009A67F2" w:rsidP="009A67F2">
      <w:pPr>
        <w:numPr>
          <w:ilvl w:val="0"/>
          <w:numId w:val="45"/>
        </w:numPr>
        <w:spacing w:after="0" w:line="240" w:lineRule="auto"/>
        <w:jc w:val="both"/>
        <w:rPr>
          <w:rFonts w:ascii="Arial" w:hAnsi="Arial" w:cs="Arial"/>
          <w:szCs w:val="24"/>
        </w:rPr>
      </w:pPr>
      <w:r w:rsidRPr="00B83147">
        <w:rPr>
          <w:rFonts w:ascii="Arial" w:hAnsi="Arial" w:cs="Arial"/>
          <w:szCs w:val="24"/>
        </w:rPr>
        <w:t>To ensure that the views of our stakeholders especially children and their families are taken into account in the planning and delivery of services and all that we do.</w:t>
      </w:r>
    </w:p>
    <w:p w14:paraId="229E4A28" w14:textId="53C692A1" w:rsidR="009A67F2" w:rsidRPr="009A67F2" w:rsidRDefault="009A67F2" w:rsidP="009A67F2">
      <w:pPr>
        <w:numPr>
          <w:ilvl w:val="0"/>
          <w:numId w:val="45"/>
        </w:numPr>
        <w:spacing w:after="0" w:line="240" w:lineRule="auto"/>
        <w:jc w:val="both"/>
        <w:rPr>
          <w:rFonts w:ascii="Arial" w:hAnsi="Arial" w:cs="Arial"/>
          <w:szCs w:val="24"/>
        </w:rPr>
      </w:pPr>
      <w:r w:rsidRPr="00B83147">
        <w:rPr>
          <w:rFonts w:ascii="Arial" w:hAnsi="Arial" w:cs="Arial"/>
          <w:szCs w:val="24"/>
        </w:rPr>
        <w:t>To ensure that each service works to an annual business plan, developed in line with the overall departmental and organisational plan reflecting the views and feedback of children and families.</w:t>
      </w:r>
    </w:p>
    <w:p w14:paraId="780B63F2" w14:textId="718E7299" w:rsidR="009A67F2" w:rsidRPr="009A67F2" w:rsidRDefault="009A67F2" w:rsidP="009A67F2">
      <w:pPr>
        <w:numPr>
          <w:ilvl w:val="0"/>
          <w:numId w:val="45"/>
        </w:numPr>
        <w:spacing w:after="0" w:line="240" w:lineRule="auto"/>
        <w:jc w:val="both"/>
        <w:rPr>
          <w:rFonts w:ascii="Arial" w:hAnsi="Arial" w:cs="Arial"/>
          <w:szCs w:val="24"/>
        </w:rPr>
      </w:pPr>
      <w:r w:rsidRPr="00B83147">
        <w:rPr>
          <w:rFonts w:ascii="Arial" w:hAnsi="Arial" w:cs="Arial"/>
          <w:szCs w:val="24"/>
        </w:rPr>
        <w:t>To develop evaluation and quality assurance systems which are outcomes focused based on agreed standards and demonstrate best value.</w:t>
      </w:r>
    </w:p>
    <w:p w14:paraId="53AEED48" w14:textId="774F92B2" w:rsidR="009A67F2" w:rsidRPr="009A67F2" w:rsidRDefault="009A67F2" w:rsidP="009A67F2">
      <w:pPr>
        <w:numPr>
          <w:ilvl w:val="0"/>
          <w:numId w:val="45"/>
        </w:numPr>
        <w:spacing w:after="0" w:line="240" w:lineRule="auto"/>
        <w:jc w:val="both"/>
        <w:rPr>
          <w:rFonts w:ascii="Arial" w:hAnsi="Arial" w:cs="Arial"/>
          <w:szCs w:val="24"/>
        </w:rPr>
      </w:pPr>
      <w:r w:rsidRPr="00B83147">
        <w:rPr>
          <w:rFonts w:ascii="Arial" w:hAnsi="Arial" w:cs="Arial"/>
          <w:szCs w:val="24"/>
        </w:rPr>
        <w:t>To ensure adequate management, review, workload management and information gathering are operating within the services.</w:t>
      </w:r>
    </w:p>
    <w:p w14:paraId="20D0B9DF" w14:textId="1941DFC6" w:rsidR="009A67F2" w:rsidRPr="009A67F2" w:rsidRDefault="009A67F2" w:rsidP="009A67F2">
      <w:pPr>
        <w:numPr>
          <w:ilvl w:val="0"/>
          <w:numId w:val="45"/>
        </w:numPr>
        <w:spacing w:after="0" w:line="240" w:lineRule="auto"/>
        <w:jc w:val="both"/>
        <w:rPr>
          <w:rFonts w:ascii="Arial" w:hAnsi="Arial" w:cs="Arial"/>
          <w:szCs w:val="24"/>
        </w:rPr>
      </w:pPr>
      <w:r w:rsidRPr="00B83147">
        <w:rPr>
          <w:rFonts w:ascii="Arial" w:hAnsi="Arial" w:cs="Arial"/>
          <w:szCs w:val="24"/>
        </w:rPr>
        <w:t>To be responsible for managing change, agreed at a strategic level, including that associated with the negotiation of new contracts, transfer, re-development or closure of services.</w:t>
      </w:r>
    </w:p>
    <w:p w14:paraId="02776ADF" w14:textId="77777777" w:rsidR="009A67F2" w:rsidRPr="00B83147" w:rsidRDefault="009A67F2" w:rsidP="009A67F2">
      <w:pPr>
        <w:numPr>
          <w:ilvl w:val="0"/>
          <w:numId w:val="45"/>
        </w:numPr>
        <w:spacing w:after="0" w:line="240" w:lineRule="auto"/>
        <w:jc w:val="both"/>
        <w:rPr>
          <w:rFonts w:ascii="Arial" w:hAnsi="Arial" w:cs="Arial"/>
          <w:szCs w:val="24"/>
        </w:rPr>
      </w:pPr>
      <w:r w:rsidRPr="00B83147">
        <w:rPr>
          <w:rFonts w:ascii="Arial" w:hAnsi="Arial" w:cs="Arial"/>
          <w:szCs w:val="24"/>
        </w:rPr>
        <w:t>To give management support to the recruitment, training and support of volunteers in services.</w:t>
      </w:r>
    </w:p>
    <w:p w14:paraId="7F3C70E7" w14:textId="77777777" w:rsidR="009A67F2" w:rsidRPr="00B83147" w:rsidRDefault="009A67F2" w:rsidP="009A67F2">
      <w:pPr>
        <w:jc w:val="both"/>
        <w:rPr>
          <w:sz w:val="23"/>
          <w:szCs w:val="23"/>
        </w:rPr>
      </w:pPr>
    </w:p>
    <w:p w14:paraId="23EFB640" w14:textId="4D8DE9E6" w:rsidR="009A67F2" w:rsidRPr="009A67F2" w:rsidRDefault="009A67F2" w:rsidP="009A67F2">
      <w:pPr>
        <w:pStyle w:val="ListParagraph"/>
        <w:numPr>
          <w:ilvl w:val="0"/>
          <w:numId w:val="44"/>
        </w:numPr>
        <w:jc w:val="both"/>
        <w:rPr>
          <w:rFonts w:ascii="Arial" w:hAnsi="Arial" w:cs="Arial"/>
          <w:b/>
          <w:szCs w:val="24"/>
        </w:rPr>
      </w:pPr>
      <w:r w:rsidRPr="009A67F2">
        <w:rPr>
          <w:rFonts w:ascii="Arial" w:hAnsi="Arial" w:cs="Arial"/>
          <w:b/>
          <w:szCs w:val="24"/>
        </w:rPr>
        <w:t>Strategic Planning and Development Role</w:t>
      </w:r>
    </w:p>
    <w:p w14:paraId="3AF7C002" w14:textId="77777777" w:rsidR="009A67F2" w:rsidRPr="009A67F2" w:rsidRDefault="009A67F2" w:rsidP="009A67F2">
      <w:pPr>
        <w:pStyle w:val="ListParagraph"/>
        <w:ind w:left="360"/>
        <w:jc w:val="both"/>
        <w:rPr>
          <w:rFonts w:ascii="Arial" w:hAnsi="Arial" w:cs="Arial"/>
          <w:b/>
          <w:szCs w:val="24"/>
        </w:rPr>
      </w:pPr>
    </w:p>
    <w:p w14:paraId="3D5587C9" w14:textId="7301E3D9" w:rsidR="009A67F2" w:rsidRPr="009A67F2" w:rsidRDefault="009A67F2" w:rsidP="009A67F2">
      <w:pPr>
        <w:numPr>
          <w:ilvl w:val="0"/>
          <w:numId w:val="46"/>
        </w:numPr>
        <w:spacing w:after="0" w:line="240" w:lineRule="auto"/>
        <w:jc w:val="both"/>
        <w:rPr>
          <w:rFonts w:ascii="Arial" w:hAnsi="Arial" w:cs="Arial"/>
          <w:szCs w:val="24"/>
        </w:rPr>
      </w:pPr>
      <w:r w:rsidRPr="00B83147">
        <w:rPr>
          <w:rFonts w:ascii="Arial" w:hAnsi="Arial" w:cs="Arial"/>
          <w:szCs w:val="24"/>
        </w:rPr>
        <w:t>To contribute to the development and implementation of Children 1st strategic objectives and business plans, with particular emphasis on a corporate and high-quality approach across the organisation.</w:t>
      </w:r>
    </w:p>
    <w:p w14:paraId="5D77E29B" w14:textId="79FF8EE0" w:rsidR="009A67F2" w:rsidRPr="009A67F2" w:rsidRDefault="009A67F2" w:rsidP="009A67F2">
      <w:pPr>
        <w:numPr>
          <w:ilvl w:val="0"/>
          <w:numId w:val="46"/>
        </w:numPr>
        <w:spacing w:after="0" w:line="240" w:lineRule="auto"/>
        <w:jc w:val="both"/>
        <w:rPr>
          <w:rFonts w:ascii="Arial" w:hAnsi="Arial" w:cs="Arial"/>
          <w:szCs w:val="24"/>
        </w:rPr>
      </w:pPr>
      <w:r w:rsidRPr="00B83147">
        <w:rPr>
          <w:rFonts w:ascii="Arial" w:hAnsi="Arial" w:cs="Arial"/>
          <w:szCs w:val="24"/>
        </w:rPr>
        <w:t>To take a lead role in national work and national services where appropriate and required e.g. quality assurance, evaluation, research.</w:t>
      </w:r>
    </w:p>
    <w:p w14:paraId="5681C992" w14:textId="0E17EC67" w:rsidR="009A67F2" w:rsidRPr="009A67F2" w:rsidRDefault="009A67F2" w:rsidP="009A67F2">
      <w:pPr>
        <w:numPr>
          <w:ilvl w:val="0"/>
          <w:numId w:val="46"/>
        </w:numPr>
        <w:spacing w:after="0" w:line="240" w:lineRule="auto"/>
        <w:jc w:val="both"/>
        <w:rPr>
          <w:rFonts w:ascii="Arial" w:hAnsi="Arial" w:cs="Arial"/>
          <w:szCs w:val="24"/>
        </w:rPr>
      </w:pPr>
      <w:r w:rsidRPr="00B83147">
        <w:rPr>
          <w:rFonts w:ascii="Arial" w:hAnsi="Arial" w:cs="Arial"/>
          <w:szCs w:val="24"/>
        </w:rPr>
        <w:t>To promote partnerships and networking with both statutory and non-statutory agencies for the purpose of influencing and promoting best practice and system shift.</w:t>
      </w:r>
    </w:p>
    <w:p w14:paraId="51695B48" w14:textId="213D62F3" w:rsidR="009A67F2" w:rsidRPr="009A67F2" w:rsidRDefault="009A67F2" w:rsidP="009A67F2">
      <w:pPr>
        <w:numPr>
          <w:ilvl w:val="0"/>
          <w:numId w:val="46"/>
        </w:numPr>
        <w:spacing w:after="0" w:line="240" w:lineRule="auto"/>
        <w:jc w:val="both"/>
        <w:rPr>
          <w:rFonts w:ascii="Arial" w:hAnsi="Arial" w:cs="Arial"/>
          <w:szCs w:val="24"/>
        </w:rPr>
      </w:pPr>
      <w:r w:rsidRPr="00B83147">
        <w:rPr>
          <w:rFonts w:ascii="Arial" w:hAnsi="Arial" w:cs="Arial"/>
          <w:szCs w:val="24"/>
        </w:rPr>
        <w:t>To identify and develop opportunities for new services, partnership and activity developments and report on their viability.</w:t>
      </w:r>
    </w:p>
    <w:p w14:paraId="0FD9BBAE" w14:textId="3925868B" w:rsidR="009A67F2" w:rsidRPr="009A67F2" w:rsidRDefault="009A67F2" w:rsidP="009A67F2">
      <w:pPr>
        <w:numPr>
          <w:ilvl w:val="0"/>
          <w:numId w:val="46"/>
        </w:numPr>
        <w:spacing w:after="0" w:line="240" w:lineRule="auto"/>
        <w:jc w:val="both"/>
        <w:rPr>
          <w:rFonts w:ascii="Arial" w:hAnsi="Arial" w:cs="Arial"/>
          <w:szCs w:val="24"/>
        </w:rPr>
      </w:pPr>
      <w:r w:rsidRPr="00B83147">
        <w:rPr>
          <w:rFonts w:ascii="Arial" w:hAnsi="Arial" w:cs="Arial"/>
          <w:szCs w:val="24"/>
        </w:rPr>
        <w:t>To draft detailed proposals and develop new work to enable Children 1st to make full and effective use of externally available resources.</w:t>
      </w:r>
    </w:p>
    <w:p w14:paraId="70BAC610" w14:textId="404B9C9E" w:rsidR="009A67F2" w:rsidRPr="009A67F2" w:rsidRDefault="009A67F2" w:rsidP="009A67F2">
      <w:pPr>
        <w:numPr>
          <w:ilvl w:val="0"/>
          <w:numId w:val="46"/>
        </w:numPr>
        <w:spacing w:after="0" w:line="240" w:lineRule="auto"/>
        <w:jc w:val="both"/>
        <w:rPr>
          <w:rFonts w:ascii="Arial" w:hAnsi="Arial" w:cs="Arial"/>
          <w:szCs w:val="24"/>
        </w:rPr>
      </w:pPr>
      <w:r w:rsidRPr="00B83147">
        <w:rPr>
          <w:rFonts w:ascii="Arial" w:hAnsi="Arial" w:cs="Arial"/>
          <w:szCs w:val="24"/>
        </w:rPr>
        <w:t>To take a lead role as required in implementing specific policy or developmental initiatives and innovation.</w:t>
      </w:r>
    </w:p>
    <w:p w14:paraId="484D4375" w14:textId="77777777" w:rsidR="009A67F2" w:rsidRPr="00B83147" w:rsidRDefault="009A67F2" w:rsidP="009A67F2">
      <w:pPr>
        <w:numPr>
          <w:ilvl w:val="0"/>
          <w:numId w:val="46"/>
        </w:numPr>
        <w:spacing w:after="0" w:line="240" w:lineRule="auto"/>
        <w:jc w:val="both"/>
        <w:rPr>
          <w:rFonts w:ascii="Arial" w:hAnsi="Arial" w:cs="Arial"/>
          <w:szCs w:val="24"/>
        </w:rPr>
      </w:pPr>
      <w:r w:rsidRPr="00B83147">
        <w:rPr>
          <w:rFonts w:ascii="Arial" w:hAnsi="Arial" w:cs="Arial"/>
          <w:szCs w:val="24"/>
        </w:rPr>
        <w:t>To prepare implementation plans in respect of successful service development bids and other projects that Children 1st may wish to pursue.</w:t>
      </w:r>
    </w:p>
    <w:p w14:paraId="563D6A84" w14:textId="77777777" w:rsidR="009A67F2" w:rsidRDefault="009A67F2" w:rsidP="009A67F2">
      <w:pPr>
        <w:spacing w:after="0" w:line="240" w:lineRule="auto"/>
        <w:jc w:val="both"/>
        <w:rPr>
          <w:rFonts w:ascii="Arial" w:hAnsi="Arial" w:cs="Arial"/>
          <w:szCs w:val="24"/>
        </w:rPr>
      </w:pPr>
    </w:p>
    <w:p w14:paraId="73AD7A29" w14:textId="77777777" w:rsidR="009A67F2" w:rsidRDefault="009A67F2" w:rsidP="009A67F2">
      <w:pPr>
        <w:spacing w:after="0" w:line="240" w:lineRule="auto"/>
        <w:ind w:left="360"/>
        <w:jc w:val="both"/>
        <w:rPr>
          <w:rFonts w:ascii="Arial" w:hAnsi="Arial" w:cs="Arial"/>
          <w:szCs w:val="24"/>
        </w:rPr>
      </w:pPr>
    </w:p>
    <w:p w14:paraId="68518101" w14:textId="77777777" w:rsidR="009A67F2" w:rsidRDefault="009A67F2" w:rsidP="009A67F2">
      <w:pPr>
        <w:spacing w:after="0" w:line="240" w:lineRule="auto"/>
        <w:ind w:left="360"/>
        <w:jc w:val="both"/>
        <w:rPr>
          <w:rFonts w:ascii="Arial" w:hAnsi="Arial" w:cs="Arial"/>
          <w:szCs w:val="24"/>
        </w:rPr>
      </w:pPr>
    </w:p>
    <w:p w14:paraId="3192B3D9" w14:textId="77777777" w:rsidR="009A67F2" w:rsidRDefault="009A67F2" w:rsidP="009A67F2">
      <w:pPr>
        <w:spacing w:after="0" w:line="240" w:lineRule="auto"/>
        <w:ind w:left="360"/>
        <w:jc w:val="both"/>
        <w:rPr>
          <w:rFonts w:ascii="Arial" w:hAnsi="Arial" w:cs="Arial"/>
          <w:szCs w:val="24"/>
        </w:rPr>
      </w:pPr>
    </w:p>
    <w:p w14:paraId="79BB1964" w14:textId="77777777" w:rsidR="009A67F2" w:rsidRDefault="009A67F2" w:rsidP="009A67F2">
      <w:pPr>
        <w:spacing w:after="0" w:line="240" w:lineRule="auto"/>
        <w:ind w:left="360"/>
        <w:jc w:val="both"/>
        <w:rPr>
          <w:rFonts w:ascii="Arial" w:hAnsi="Arial" w:cs="Arial"/>
          <w:szCs w:val="24"/>
        </w:rPr>
      </w:pPr>
    </w:p>
    <w:p w14:paraId="7862BC53" w14:textId="77777777" w:rsidR="009A67F2" w:rsidRDefault="009A67F2" w:rsidP="009A67F2">
      <w:pPr>
        <w:spacing w:after="0" w:line="240" w:lineRule="auto"/>
        <w:ind w:left="360"/>
        <w:jc w:val="both"/>
        <w:rPr>
          <w:rFonts w:ascii="Arial" w:hAnsi="Arial" w:cs="Arial"/>
          <w:szCs w:val="24"/>
        </w:rPr>
      </w:pPr>
    </w:p>
    <w:p w14:paraId="678EE949" w14:textId="77777777" w:rsidR="009A67F2" w:rsidRDefault="009A67F2" w:rsidP="009A67F2">
      <w:pPr>
        <w:spacing w:after="0" w:line="240" w:lineRule="auto"/>
        <w:ind w:left="360"/>
        <w:jc w:val="both"/>
        <w:rPr>
          <w:rFonts w:ascii="Arial" w:hAnsi="Arial" w:cs="Arial"/>
          <w:szCs w:val="24"/>
        </w:rPr>
      </w:pPr>
    </w:p>
    <w:p w14:paraId="7046EB03" w14:textId="77777777" w:rsidR="009A67F2" w:rsidRDefault="009A67F2" w:rsidP="009A67F2">
      <w:pPr>
        <w:spacing w:after="0" w:line="240" w:lineRule="auto"/>
        <w:ind w:left="360"/>
        <w:jc w:val="both"/>
        <w:rPr>
          <w:rFonts w:ascii="Arial" w:hAnsi="Arial" w:cs="Arial"/>
          <w:szCs w:val="24"/>
        </w:rPr>
      </w:pPr>
    </w:p>
    <w:p w14:paraId="24E357DA" w14:textId="77777777" w:rsidR="009A67F2" w:rsidRDefault="009A67F2" w:rsidP="009A67F2">
      <w:pPr>
        <w:spacing w:after="0" w:line="240" w:lineRule="auto"/>
        <w:jc w:val="both"/>
        <w:rPr>
          <w:rFonts w:ascii="Arial" w:hAnsi="Arial" w:cs="Arial"/>
          <w:szCs w:val="24"/>
        </w:rPr>
      </w:pPr>
    </w:p>
    <w:p w14:paraId="41CACDEB" w14:textId="44183191" w:rsidR="009A67F2" w:rsidRPr="00B83147" w:rsidRDefault="009A67F2" w:rsidP="009A67F2">
      <w:pPr>
        <w:numPr>
          <w:ilvl w:val="0"/>
          <w:numId w:val="46"/>
        </w:numPr>
        <w:spacing w:after="0" w:line="240" w:lineRule="auto"/>
        <w:jc w:val="both"/>
        <w:rPr>
          <w:rFonts w:ascii="Arial" w:hAnsi="Arial" w:cs="Arial"/>
          <w:szCs w:val="24"/>
        </w:rPr>
      </w:pPr>
      <w:r w:rsidRPr="00B83147">
        <w:rPr>
          <w:rFonts w:ascii="Arial" w:hAnsi="Arial" w:cs="Arial"/>
          <w:szCs w:val="24"/>
        </w:rPr>
        <w:t>To take a lead role in the development of new services as required, involving appropriate cross organi</w:t>
      </w:r>
      <w:r>
        <w:rPr>
          <w:rFonts w:ascii="Arial" w:hAnsi="Arial" w:cs="Arial"/>
          <w:szCs w:val="24"/>
        </w:rPr>
        <w:t>s</w:t>
      </w:r>
      <w:r w:rsidRPr="00B83147">
        <w:rPr>
          <w:rFonts w:ascii="Arial" w:hAnsi="Arial" w:cs="Arial"/>
          <w:szCs w:val="24"/>
        </w:rPr>
        <w:t>ational supports (e.g. Finance, Human Resources, Legal).</w:t>
      </w:r>
    </w:p>
    <w:p w14:paraId="748235D1" w14:textId="77777777" w:rsidR="009A67F2" w:rsidRPr="00B83147" w:rsidRDefault="009A67F2" w:rsidP="009A67F2">
      <w:pPr>
        <w:jc w:val="both"/>
        <w:rPr>
          <w:rFonts w:ascii="Arial" w:hAnsi="Arial" w:cs="Arial"/>
          <w:b/>
          <w:szCs w:val="24"/>
        </w:rPr>
      </w:pPr>
    </w:p>
    <w:p w14:paraId="4257991F" w14:textId="77777777" w:rsidR="009A67F2" w:rsidRPr="00B83147" w:rsidRDefault="009A67F2" w:rsidP="009A67F2">
      <w:pPr>
        <w:jc w:val="both"/>
        <w:rPr>
          <w:rFonts w:ascii="Arial" w:hAnsi="Arial" w:cs="Arial"/>
          <w:b/>
          <w:szCs w:val="24"/>
        </w:rPr>
      </w:pPr>
      <w:r w:rsidRPr="00B83147">
        <w:rPr>
          <w:rFonts w:ascii="Arial" w:hAnsi="Arial" w:cs="Arial"/>
          <w:b/>
          <w:szCs w:val="24"/>
        </w:rPr>
        <w:t>3.   Practice and Policy Development Role</w:t>
      </w:r>
    </w:p>
    <w:p w14:paraId="74D965E8" w14:textId="6F32517A" w:rsidR="009A67F2" w:rsidRPr="009A67F2" w:rsidRDefault="009A67F2" w:rsidP="009A67F2">
      <w:pPr>
        <w:pStyle w:val="BodyTextIndent3"/>
        <w:widowControl/>
        <w:spacing w:after="0"/>
        <w:ind w:left="0"/>
        <w:jc w:val="both"/>
        <w:rPr>
          <w:rFonts w:ascii="Arial" w:hAnsi="Arial" w:cs="Arial"/>
          <w:sz w:val="22"/>
          <w:szCs w:val="22"/>
        </w:rPr>
      </w:pPr>
    </w:p>
    <w:p w14:paraId="28355170" w14:textId="261E04BA" w:rsidR="009A67F2" w:rsidRPr="009A67F2" w:rsidRDefault="009A67F2" w:rsidP="009A67F2">
      <w:pPr>
        <w:pStyle w:val="BodyTextIndent3"/>
        <w:widowControl/>
        <w:numPr>
          <w:ilvl w:val="0"/>
          <w:numId w:val="47"/>
        </w:numPr>
        <w:spacing w:after="0"/>
        <w:jc w:val="both"/>
        <w:rPr>
          <w:rFonts w:ascii="Arial" w:hAnsi="Arial" w:cs="Arial"/>
          <w:sz w:val="22"/>
          <w:szCs w:val="22"/>
        </w:rPr>
      </w:pPr>
      <w:r w:rsidRPr="009A67F2">
        <w:rPr>
          <w:rFonts w:ascii="Arial" w:hAnsi="Arial" w:cs="Arial"/>
          <w:sz w:val="22"/>
          <w:szCs w:val="22"/>
        </w:rPr>
        <w:t>To strengthen Children 1st’s public policy by ensuring it is informed by our work.</w:t>
      </w:r>
    </w:p>
    <w:p w14:paraId="3738EF9F" w14:textId="2F2F7EFC" w:rsidR="009A67F2" w:rsidRPr="009A67F2" w:rsidRDefault="009A67F2" w:rsidP="009A67F2">
      <w:pPr>
        <w:numPr>
          <w:ilvl w:val="0"/>
          <w:numId w:val="47"/>
        </w:numPr>
        <w:spacing w:after="0" w:line="240" w:lineRule="auto"/>
        <w:jc w:val="both"/>
        <w:rPr>
          <w:rFonts w:ascii="Arial" w:hAnsi="Arial" w:cs="Arial"/>
        </w:rPr>
      </w:pPr>
      <w:r w:rsidRPr="009A67F2">
        <w:rPr>
          <w:rFonts w:ascii="Arial" w:hAnsi="Arial" w:cs="Arial"/>
        </w:rPr>
        <w:t xml:space="preserve">To make an active contribution to/participate in relevant professional events (e.g. seminars, conferences etc.) and dissemination of any useful information. </w:t>
      </w:r>
    </w:p>
    <w:p w14:paraId="1F73784D" w14:textId="04C41DD5" w:rsidR="009A67F2" w:rsidRPr="009A67F2" w:rsidRDefault="009A67F2" w:rsidP="009A67F2">
      <w:pPr>
        <w:numPr>
          <w:ilvl w:val="0"/>
          <w:numId w:val="47"/>
        </w:numPr>
        <w:spacing w:after="0" w:line="240" w:lineRule="auto"/>
        <w:jc w:val="both"/>
        <w:rPr>
          <w:rFonts w:ascii="Arial" w:hAnsi="Arial" w:cs="Arial"/>
        </w:rPr>
      </w:pPr>
      <w:r w:rsidRPr="009A67F2">
        <w:rPr>
          <w:rFonts w:ascii="Arial" w:hAnsi="Arial" w:cs="Arial"/>
        </w:rPr>
        <w:t>To regularly update personal knowledge base concerning the latest best practice and research findings and relevant changes to legislation, statutory instruments and codes of practice and using the knowledge gained in policy and practice discussions.</w:t>
      </w:r>
    </w:p>
    <w:p w14:paraId="2BDAD287" w14:textId="77777777" w:rsidR="009A67F2" w:rsidRDefault="009A67F2" w:rsidP="009A67F2">
      <w:pPr>
        <w:numPr>
          <w:ilvl w:val="0"/>
          <w:numId w:val="47"/>
        </w:numPr>
        <w:spacing w:after="0" w:line="240" w:lineRule="auto"/>
        <w:jc w:val="both"/>
        <w:rPr>
          <w:rFonts w:ascii="Arial" w:hAnsi="Arial" w:cs="Arial"/>
        </w:rPr>
      </w:pPr>
      <w:r w:rsidRPr="009A67F2">
        <w:rPr>
          <w:rFonts w:ascii="Arial" w:hAnsi="Arial" w:cs="Arial"/>
        </w:rPr>
        <w:t>To promote the involvement of volunteers in all aspects of our work.</w:t>
      </w:r>
    </w:p>
    <w:p w14:paraId="44858ADE" w14:textId="3F67DE8B" w:rsidR="009A67F2" w:rsidRPr="009A67F2" w:rsidRDefault="009A67F2" w:rsidP="009A67F2">
      <w:pPr>
        <w:numPr>
          <w:ilvl w:val="0"/>
          <w:numId w:val="47"/>
        </w:numPr>
        <w:spacing w:after="0" w:line="240" w:lineRule="auto"/>
        <w:jc w:val="both"/>
        <w:rPr>
          <w:rFonts w:ascii="Arial" w:hAnsi="Arial" w:cs="Arial"/>
        </w:rPr>
      </w:pPr>
      <w:r w:rsidRPr="009A67F2">
        <w:rPr>
          <w:rFonts w:ascii="Arial" w:hAnsi="Arial" w:cs="Arial"/>
        </w:rPr>
        <w:t>To undertake a lead practice and policy development role in designated areas of work for the purposes of protecting and fulfilling children’s rights, enhancing practice and policy, achieving consistency in standards of practice and contributing to policy decisions.</w:t>
      </w:r>
    </w:p>
    <w:p w14:paraId="074EE96F" w14:textId="77777777" w:rsidR="009A67F2" w:rsidRPr="00B83147" w:rsidRDefault="009A67F2" w:rsidP="009A67F2">
      <w:pPr>
        <w:jc w:val="both"/>
        <w:rPr>
          <w:rFonts w:ascii="Arial" w:hAnsi="Arial" w:cs="Arial"/>
          <w:szCs w:val="24"/>
        </w:rPr>
      </w:pPr>
    </w:p>
    <w:p w14:paraId="795E06EF" w14:textId="77777777" w:rsidR="009A67F2" w:rsidRPr="009A67F2" w:rsidRDefault="009A67F2" w:rsidP="009A67F2">
      <w:pPr>
        <w:pStyle w:val="BodyTextIndent"/>
        <w:ind w:left="0"/>
        <w:jc w:val="both"/>
        <w:rPr>
          <w:rFonts w:ascii="Arial" w:hAnsi="Arial" w:cs="Arial"/>
          <w:b/>
          <w:sz w:val="22"/>
          <w:szCs w:val="22"/>
        </w:rPr>
      </w:pPr>
      <w:r w:rsidRPr="009A67F2">
        <w:rPr>
          <w:rFonts w:ascii="Arial" w:hAnsi="Arial" w:cs="Arial"/>
          <w:b/>
          <w:sz w:val="22"/>
          <w:szCs w:val="22"/>
        </w:rPr>
        <w:t>INTERNAL AND EXTERNAL RELATIONSHIPS:</w:t>
      </w:r>
    </w:p>
    <w:p w14:paraId="273D0732" w14:textId="77777777" w:rsidR="009A67F2" w:rsidRPr="009A67F2" w:rsidRDefault="009A67F2" w:rsidP="009A67F2">
      <w:pPr>
        <w:pStyle w:val="BodyTextIndent"/>
        <w:ind w:left="0"/>
        <w:jc w:val="both"/>
        <w:rPr>
          <w:rFonts w:ascii="Arial" w:hAnsi="Arial" w:cs="Arial"/>
          <w:b/>
          <w:sz w:val="22"/>
          <w:szCs w:val="22"/>
        </w:rPr>
      </w:pPr>
    </w:p>
    <w:p w14:paraId="6B49D31E" w14:textId="77777777" w:rsidR="009A67F2" w:rsidRPr="009A67F2" w:rsidRDefault="009A67F2" w:rsidP="009A67F2">
      <w:pPr>
        <w:pStyle w:val="BodyTextIndent"/>
        <w:ind w:left="0"/>
        <w:jc w:val="both"/>
        <w:rPr>
          <w:rFonts w:ascii="Arial" w:hAnsi="Arial" w:cs="Arial"/>
          <w:b/>
          <w:sz w:val="22"/>
          <w:szCs w:val="22"/>
        </w:rPr>
      </w:pPr>
      <w:r w:rsidRPr="009A67F2">
        <w:rPr>
          <w:rFonts w:ascii="Arial" w:hAnsi="Arial" w:cs="Arial"/>
          <w:b/>
          <w:sz w:val="22"/>
          <w:szCs w:val="22"/>
        </w:rPr>
        <w:t>Internal</w:t>
      </w:r>
    </w:p>
    <w:p w14:paraId="0A350A75" w14:textId="77777777" w:rsidR="009A67F2" w:rsidRPr="009A67F2" w:rsidRDefault="009A67F2" w:rsidP="009A67F2">
      <w:pPr>
        <w:pStyle w:val="BodyTextIndent"/>
        <w:widowControl/>
        <w:numPr>
          <w:ilvl w:val="0"/>
          <w:numId w:val="48"/>
        </w:numPr>
        <w:spacing w:after="0"/>
        <w:jc w:val="both"/>
        <w:rPr>
          <w:rFonts w:ascii="Arial" w:hAnsi="Arial" w:cs="Arial"/>
          <w:sz w:val="22"/>
          <w:szCs w:val="22"/>
        </w:rPr>
      </w:pPr>
      <w:r w:rsidRPr="009A67F2">
        <w:rPr>
          <w:rFonts w:ascii="Arial" w:hAnsi="Arial" w:cs="Arial"/>
          <w:sz w:val="22"/>
          <w:szCs w:val="22"/>
        </w:rPr>
        <w:t>To develop excellent working relationships across the whole organization for the benefit of meeting strategic priorities and protecting and fulfilling children’s rights.</w:t>
      </w:r>
    </w:p>
    <w:p w14:paraId="2FDED4FD" w14:textId="77777777" w:rsidR="009A67F2" w:rsidRPr="009A67F2" w:rsidRDefault="009A67F2" w:rsidP="009A67F2">
      <w:pPr>
        <w:pStyle w:val="BodyTextIndent"/>
        <w:jc w:val="both"/>
        <w:rPr>
          <w:rFonts w:ascii="Arial" w:hAnsi="Arial" w:cs="Arial"/>
          <w:sz w:val="22"/>
          <w:szCs w:val="22"/>
        </w:rPr>
      </w:pPr>
    </w:p>
    <w:p w14:paraId="129DC761" w14:textId="77777777" w:rsidR="009A67F2" w:rsidRPr="009A67F2" w:rsidRDefault="009A67F2" w:rsidP="009A67F2">
      <w:pPr>
        <w:jc w:val="both"/>
        <w:rPr>
          <w:rFonts w:ascii="Arial" w:hAnsi="Arial" w:cs="Arial"/>
          <w:b/>
        </w:rPr>
      </w:pPr>
      <w:r w:rsidRPr="009A67F2">
        <w:rPr>
          <w:rFonts w:ascii="Arial" w:hAnsi="Arial" w:cs="Arial"/>
          <w:b/>
        </w:rPr>
        <w:t>External</w:t>
      </w:r>
    </w:p>
    <w:p w14:paraId="110F112C" w14:textId="36E25098" w:rsidR="009A67F2" w:rsidRPr="009A67F2" w:rsidRDefault="009A67F2" w:rsidP="009A67F2">
      <w:pPr>
        <w:numPr>
          <w:ilvl w:val="0"/>
          <w:numId w:val="49"/>
        </w:numPr>
        <w:spacing w:after="0" w:line="240" w:lineRule="auto"/>
        <w:jc w:val="both"/>
        <w:rPr>
          <w:rFonts w:ascii="Arial" w:hAnsi="Arial" w:cs="Arial"/>
        </w:rPr>
      </w:pPr>
      <w:r w:rsidRPr="009A67F2">
        <w:rPr>
          <w:rFonts w:ascii="Arial" w:hAnsi="Arial" w:cs="Arial"/>
        </w:rPr>
        <w:t>To promote and effectively represent Children 1st  in a wide range of situations.</w:t>
      </w:r>
      <w:r w:rsidRPr="009A67F2">
        <w:rPr>
          <w:rFonts w:ascii="Arial" w:hAnsi="Arial" w:cs="Arial"/>
          <w:vertAlign w:val="superscript"/>
        </w:rPr>
        <w:t xml:space="preserve">                  </w:t>
      </w:r>
    </w:p>
    <w:p w14:paraId="055E6D9B" w14:textId="4C27D4A1" w:rsidR="009A67F2" w:rsidRPr="009A67F2" w:rsidRDefault="009A67F2" w:rsidP="009A67F2">
      <w:pPr>
        <w:numPr>
          <w:ilvl w:val="0"/>
          <w:numId w:val="50"/>
        </w:numPr>
        <w:spacing w:after="0" w:line="240" w:lineRule="auto"/>
        <w:jc w:val="both"/>
        <w:rPr>
          <w:rFonts w:ascii="Arial" w:hAnsi="Arial" w:cs="Arial"/>
        </w:rPr>
      </w:pPr>
      <w:r w:rsidRPr="009A67F2">
        <w:rPr>
          <w:rFonts w:ascii="Arial" w:hAnsi="Arial" w:cs="Arial"/>
        </w:rPr>
        <w:t xml:space="preserve">To develop effective relationships with a wide range of external partners and agencies, statutory and voluntary organisations, government agencies, funding bodies and commercial sponsors to advance the purpose of the charity for children and families.   </w:t>
      </w:r>
    </w:p>
    <w:p w14:paraId="129F933A" w14:textId="77777777" w:rsidR="009A67F2" w:rsidRPr="009A67F2" w:rsidRDefault="009A67F2" w:rsidP="009A67F2">
      <w:pPr>
        <w:pStyle w:val="BodyTextIndent2"/>
        <w:widowControl/>
        <w:numPr>
          <w:ilvl w:val="0"/>
          <w:numId w:val="51"/>
        </w:numPr>
        <w:spacing w:after="0" w:line="240" w:lineRule="auto"/>
        <w:jc w:val="both"/>
        <w:rPr>
          <w:rFonts w:ascii="Arial" w:hAnsi="Arial" w:cs="Arial"/>
          <w:sz w:val="22"/>
          <w:szCs w:val="22"/>
        </w:rPr>
      </w:pPr>
      <w:r w:rsidRPr="009A67F2">
        <w:rPr>
          <w:rFonts w:ascii="Arial" w:hAnsi="Arial" w:cs="Arial"/>
          <w:sz w:val="22"/>
          <w:szCs w:val="22"/>
        </w:rPr>
        <w:t>To undertake as required public speaking engagements (e.g. seminars and conferences and fundraising events).</w:t>
      </w:r>
    </w:p>
    <w:p w14:paraId="7C8E31A7" w14:textId="77777777" w:rsidR="0048107A" w:rsidRPr="009A67F2" w:rsidRDefault="0048107A" w:rsidP="0048107A">
      <w:pPr>
        <w:rPr>
          <w:rFonts w:ascii="Arial" w:hAnsi="Arial" w:cs="Arial"/>
          <w:b/>
          <w:bCs/>
        </w:rPr>
      </w:pPr>
    </w:p>
    <w:p w14:paraId="43C3E79C" w14:textId="77777777" w:rsidR="0048107A" w:rsidRPr="009A67F2" w:rsidRDefault="0048107A" w:rsidP="0048107A">
      <w:pPr>
        <w:rPr>
          <w:rFonts w:ascii="Arial" w:hAnsi="Arial" w:cs="Arial"/>
          <w:b/>
          <w:bCs/>
        </w:rPr>
      </w:pPr>
    </w:p>
    <w:p w14:paraId="065AEE9D" w14:textId="77777777" w:rsidR="0048107A" w:rsidRDefault="0048107A" w:rsidP="0048107A">
      <w:pPr>
        <w:rPr>
          <w:rFonts w:ascii="Arial" w:hAnsi="Arial" w:cs="Arial"/>
          <w:b/>
          <w:bCs/>
        </w:rPr>
      </w:pPr>
    </w:p>
    <w:p w14:paraId="06993EF1" w14:textId="77777777" w:rsidR="0048107A" w:rsidRPr="0048107A" w:rsidRDefault="0048107A" w:rsidP="0048107A">
      <w:pPr>
        <w:rPr>
          <w:rFonts w:ascii="Arial" w:hAnsi="Arial" w:cs="Arial"/>
          <w:b/>
          <w:bCs/>
        </w:rPr>
      </w:pPr>
    </w:p>
    <w:p w14:paraId="655D6C4B" w14:textId="0F83F042" w:rsidR="0048107A" w:rsidRPr="00E4292D" w:rsidRDefault="0048107A" w:rsidP="00E4292D">
      <w:pPr>
        <w:pStyle w:val="ListParagraph"/>
        <w:rPr>
          <w:rFonts w:ascii="Arial" w:hAnsi="Arial" w:cs="Arial"/>
          <w:b/>
          <w:bCs/>
        </w:rPr>
      </w:pPr>
    </w:p>
    <w:p w14:paraId="74208AD5" w14:textId="77777777" w:rsidR="00364CB8" w:rsidRDefault="00364CB8">
      <w:pPr>
        <w:rPr>
          <w:rFonts w:ascii="Arial" w:hAnsi="Arial" w:cs="Arial"/>
          <w:b/>
          <w:bCs/>
        </w:rPr>
      </w:pPr>
      <w:r>
        <w:rPr>
          <w:rFonts w:ascii="Arial" w:hAnsi="Arial" w:cs="Arial"/>
          <w:b/>
          <w:bCs/>
        </w:rPr>
        <w:br w:type="page"/>
      </w:r>
    </w:p>
    <w:p w14:paraId="4D88AD1A" w14:textId="0237D6C9" w:rsidR="005141B5" w:rsidRPr="00064FEF" w:rsidRDefault="005141B5" w:rsidP="00064FEF">
      <w:pPr>
        <w:rPr>
          <w:rFonts w:ascii="Arial" w:hAnsi="Arial" w:cs="Arial"/>
          <w:b/>
          <w:bCs/>
        </w:rPr>
        <w:sectPr w:rsidR="005141B5" w:rsidRPr="00064FEF" w:rsidSect="004F4683">
          <w:headerReference w:type="default" r:id="rId11"/>
          <w:footerReference w:type="default" r:id="rId12"/>
          <w:pgSz w:w="11906" w:h="16838"/>
          <w:pgMar w:top="720" w:right="720" w:bottom="720" w:left="720" w:header="708" w:footer="708" w:gutter="0"/>
          <w:cols w:space="708"/>
          <w:docGrid w:linePitch="360"/>
        </w:sectPr>
      </w:pPr>
    </w:p>
    <w:p w14:paraId="0A522670" w14:textId="69E80838" w:rsidR="00DD7B22" w:rsidRPr="00CA78C2" w:rsidRDefault="00DD7B22" w:rsidP="00522D38">
      <w:pPr>
        <w:pStyle w:val="Heading2"/>
      </w:pPr>
      <w:r>
        <w:lastRenderedPageBreak/>
        <w:t>Person Specification</w:t>
      </w:r>
    </w:p>
    <w:tbl>
      <w:tblPr>
        <w:tblStyle w:val="TableGrid"/>
        <w:tblW w:w="14858" w:type="dxa"/>
        <w:jc w:val="center"/>
        <w:tblLook w:val="04A0" w:firstRow="1" w:lastRow="0" w:firstColumn="1" w:lastColumn="0" w:noHBand="0" w:noVBand="1"/>
      </w:tblPr>
      <w:tblGrid>
        <w:gridCol w:w="3517"/>
        <w:gridCol w:w="3098"/>
        <w:gridCol w:w="3239"/>
        <w:gridCol w:w="2777"/>
        <w:gridCol w:w="2227"/>
      </w:tblGrid>
      <w:tr w:rsidR="00510296" w:rsidRPr="00CB6BC1" w14:paraId="1665E72D" w14:textId="650DEBA7" w:rsidTr="00510296">
        <w:trPr>
          <w:trHeight w:val="239"/>
          <w:jc w:val="center"/>
        </w:trPr>
        <w:tc>
          <w:tcPr>
            <w:tcW w:w="3517" w:type="dxa"/>
            <w:shd w:val="clear" w:color="auto" w:fill="00B0F0"/>
          </w:tcPr>
          <w:p w14:paraId="4F99731D" w14:textId="3E74C799" w:rsidR="00510296" w:rsidRPr="0000223D" w:rsidRDefault="00510296" w:rsidP="00F01ECF">
            <w:pPr>
              <w:jc w:val="center"/>
              <w:rPr>
                <w:rFonts w:ascii="Arial" w:hAnsi="Arial" w:cs="Arial"/>
              </w:rPr>
            </w:pPr>
            <w:r>
              <w:rPr>
                <w:rFonts w:ascii="Arial" w:hAnsi="Arial" w:cs="Arial"/>
              </w:rPr>
              <w:t>Need to Have</w:t>
            </w:r>
            <w:r w:rsidR="002A14D9">
              <w:rPr>
                <w:rFonts w:ascii="Arial" w:hAnsi="Arial" w:cs="Arial"/>
              </w:rPr>
              <w:t xml:space="preserve"> </w:t>
            </w:r>
          </w:p>
        </w:tc>
        <w:tc>
          <w:tcPr>
            <w:tcW w:w="3098" w:type="dxa"/>
            <w:shd w:val="clear" w:color="auto" w:fill="00B0F0"/>
          </w:tcPr>
          <w:p w14:paraId="148CADFE" w14:textId="1BEEFE92" w:rsidR="00510296" w:rsidRPr="0000223D" w:rsidRDefault="00510296" w:rsidP="00F01ECF">
            <w:pPr>
              <w:jc w:val="center"/>
              <w:rPr>
                <w:rFonts w:ascii="Arial" w:hAnsi="Arial" w:cs="Arial"/>
              </w:rPr>
            </w:pPr>
            <w:r>
              <w:rPr>
                <w:rFonts w:ascii="Arial" w:hAnsi="Arial" w:cs="Arial"/>
              </w:rPr>
              <w:t>Need to Show</w:t>
            </w:r>
            <w:r w:rsidR="002A14D9">
              <w:rPr>
                <w:rFonts w:ascii="Arial" w:hAnsi="Arial" w:cs="Arial"/>
              </w:rPr>
              <w:t xml:space="preserve"> </w:t>
            </w:r>
          </w:p>
        </w:tc>
        <w:tc>
          <w:tcPr>
            <w:tcW w:w="3239" w:type="dxa"/>
            <w:shd w:val="clear" w:color="auto" w:fill="00B0F0"/>
          </w:tcPr>
          <w:p w14:paraId="73FB9A93" w14:textId="4F1D076E" w:rsidR="00510296" w:rsidRPr="0000223D" w:rsidRDefault="00510296" w:rsidP="00F01ECF">
            <w:pPr>
              <w:jc w:val="center"/>
              <w:rPr>
                <w:rFonts w:ascii="Arial" w:hAnsi="Arial" w:cs="Arial"/>
              </w:rPr>
            </w:pPr>
            <w:r>
              <w:rPr>
                <w:rFonts w:ascii="Arial" w:hAnsi="Arial" w:cs="Arial"/>
              </w:rPr>
              <w:t>Need to Know</w:t>
            </w:r>
            <w:r w:rsidR="002A14D9">
              <w:rPr>
                <w:rFonts w:ascii="Arial" w:hAnsi="Arial" w:cs="Arial"/>
              </w:rPr>
              <w:t xml:space="preserve"> </w:t>
            </w:r>
          </w:p>
        </w:tc>
        <w:tc>
          <w:tcPr>
            <w:tcW w:w="2777" w:type="dxa"/>
            <w:shd w:val="clear" w:color="auto" w:fill="00B0F0"/>
          </w:tcPr>
          <w:p w14:paraId="4E26C20B" w14:textId="317C5045" w:rsidR="00510296" w:rsidRPr="0000223D" w:rsidRDefault="00510296" w:rsidP="00F01ECF">
            <w:pPr>
              <w:jc w:val="center"/>
              <w:rPr>
                <w:rFonts w:ascii="Arial" w:hAnsi="Arial" w:cs="Arial"/>
              </w:rPr>
            </w:pPr>
            <w:r>
              <w:rPr>
                <w:rFonts w:ascii="Arial" w:hAnsi="Arial" w:cs="Arial"/>
              </w:rPr>
              <w:t>Need to Be</w:t>
            </w:r>
            <w:r w:rsidR="002A14D9">
              <w:rPr>
                <w:rFonts w:ascii="Arial" w:hAnsi="Arial" w:cs="Arial"/>
              </w:rPr>
              <w:t xml:space="preserve"> </w:t>
            </w:r>
          </w:p>
        </w:tc>
        <w:tc>
          <w:tcPr>
            <w:tcW w:w="2227" w:type="dxa"/>
            <w:shd w:val="clear" w:color="auto" w:fill="00B0F0"/>
          </w:tcPr>
          <w:p w14:paraId="6216511D" w14:textId="0920336C" w:rsidR="00510296" w:rsidRDefault="00B9008A" w:rsidP="00B9008A">
            <w:pPr>
              <w:jc w:val="center"/>
              <w:rPr>
                <w:rFonts w:ascii="Arial" w:hAnsi="Arial" w:cs="Arial"/>
              </w:rPr>
            </w:pPr>
            <w:r w:rsidRPr="0000223D">
              <w:rPr>
                <w:rFonts w:ascii="Arial" w:hAnsi="Arial" w:cs="Arial"/>
              </w:rPr>
              <w:t>Core Values</w:t>
            </w:r>
            <w:r w:rsidR="002A14D9">
              <w:rPr>
                <w:rFonts w:ascii="Arial" w:hAnsi="Arial" w:cs="Arial"/>
              </w:rPr>
              <w:t xml:space="preserve"> </w:t>
            </w:r>
          </w:p>
        </w:tc>
      </w:tr>
      <w:tr w:rsidR="00B9008A" w:rsidRPr="00CB6BC1" w14:paraId="556AF803" w14:textId="4FFB7DF6" w:rsidTr="00BA2FAC">
        <w:trPr>
          <w:cantSplit/>
          <w:trHeight w:val="8272"/>
          <w:jc w:val="center"/>
        </w:trPr>
        <w:tc>
          <w:tcPr>
            <w:tcW w:w="3517" w:type="dxa"/>
          </w:tcPr>
          <w:p w14:paraId="070CB104" w14:textId="77777777" w:rsidR="008F206A" w:rsidRDefault="008F206A" w:rsidP="008F206A">
            <w:pPr>
              <w:rPr>
                <w:rFonts w:ascii="Arial" w:hAnsi="Arial" w:cs="Arial"/>
              </w:rPr>
            </w:pPr>
          </w:p>
          <w:p w14:paraId="5B0A26E6" w14:textId="77777777" w:rsidR="00310557" w:rsidRPr="00310557" w:rsidRDefault="000F6130" w:rsidP="00310557">
            <w:pPr>
              <w:numPr>
                <w:ilvl w:val="0"/>
                <w:numId w:val="12"/>
              </w:numPr>
              <w:tabs>
                <w:tab w:val="num" w:pos="317"/>
              </w:tabs>
              <w:ind w:left="317" w:hanging="317"/>
              <w:rPr>
                <w:rFonts w:ascii="Arial" w:hAnsi="Arial" w:cs="Arial"/>
              </w:rPr>
            </w:pPr>
            <w:r w:rsidRPr="00644460">
              <w:rPr>
                <w:rFonts w:ascii="Arial" w:hAnsi="Arial" w:cs="Arial"/>
                <w:szCs w:val="24"/>
              </w:rPr>
              <w:t>MSW/</w:t>
            </w:r>
            <w:proofErr w:type="spellStart"/>
            <w:r w:rsidRPr="00644460">
              <w:rPr>
                <w:rFonts w:ascii="Arial" w:hAnsi="Arial" w:cs="Arial"/>
                <w:szCs w:val="24"/>
              </w:rPr>
              <w:t>DipSW</w:t>
            </w:r>
            <w:proofErr w:type="spellEnd"/>
            <w:r w:rsidRPr="00644460">
              <w:rPr>
                <w:rFonts w:ascii="Arial" w:hAnsi="Arial" w:cs="Arial"/>
                <w:szCs w:val="24"/>
              </w:rPr>
              <w:t xml:space="preserve"> or equivalent qualification level and relevance</w:t>
            </w:r>
            <w:r w:rsidR="00644460">
              <w:rPr>
                <w:rFonts w:ascii="Arial" w:hAnsi="Arial" w:cs="Arial"/>
                <w:szCs w:val="24"/>
              </w:rPr>
              <w:t>.</w:t>
            </w:r>
          </w:p>
          <w:p w14:paraId="6D4BC0B0" w14:textId="0A3D23C6" w:rsidR="00310557" w:rsidRPr="00310557" w:rsidRDefault="00310557" w:rsidP="00310557">
            <w:pPr>
              <w:numPr>
                <w:ilvl w:val="0"/>
                <w:numId w:val="12"/>
              </w:numPr>
              <w:tabs>
                <w:tab w:val="num" w:pos="317"/>
              </w:tabs>
              <w:ind w:left="317" w:hanging="317"/>
              <w:rPr>
                <w:rFonts w:ascii="Arial" w:hAnsi="Arial" w:cs="Arial"/>
              </w:rPr>
            </w:pPr>
            <w:r w:rsidRPr="00310557">
              <w:rPr>
                <w:rFonts w:ascii="Arial" w:hAnsi="Arial" w:cs="Arial"/>
                <w:szCs w:val="24"/>
              </w:rPr>
              <w:t>Substantial post qualifying experience in work with children, young people and families, including experience of child protection processes</w:t>
            </w:r>
            <w:r>
              <w:rPr>
                <w:rFonts w:ascii="Arial" w:hAnsi="Arial" w:cs="Arial"/>
                <w:szCs w:val="24"/>
              </w:rPr>
              <w:t>.</w:t>
            </w:r>
          </w:p>
          <w:p w14:paraId="2792AE2E" w14:textId="4130DA8D" w:rsidR="00310557" w:rsidRPr="00310557" w:rsidRDefault="00310557" w:rsidP="00310557">
            <w:pPr>
              <w:numPr>
                <w:ilvl w:val="0"/>
                <w:numId w:val="12"/>
              </w:numPr>
              <w:tabs>
                <w:tab w:val="num" w:pos="317"/>
              </w:tabs>
              <w:ind w:left="317" w:hanging="317"/>
              <w:rPr>
                <w:rFonts w:ascii="Arial" w:hAnsi="Arial" w:cs="Arial"/>
              </w:rPr>
            </w:pPr>
            <w:r w:rsidRPr="00310557">
              <w:rPr>
                <w:rFonts w:ascii="Arial" w:hAnsi="Arial" w:cs="Arial"/>
                <w:szCs w:val="24"/>
              </w:rPr>
              <w:t>Significant and relevant middle management</w:t>
            </w:r>
            <w:r>
              <w:rPr>
                <w:rFonts w:ascii="Arial" w:hAnsi="Arial" w:cs="Arial"/>
                <w:szCs w:val="24"/>
              </w:rPr>
              <w:t>.</w:t>
            </w:r>
            <w:r w:rsidRPr="00310557">
              <w:rPr>
                <w:rFonts w:ascii="Arial" w:hAnsi="Arial" w:cs="Arial"/>
                <w:szCs w:val="24"/>
              </w:rPr>
              <w:t xml:space="preserve"> experience within social work or a social care organisation</w:t>
            </w:r>
            <w:r>
              <w:rPr>
                <w:rFonts w:ascii="Arial" w:hAnsi="Arial" w:cs="Arial"/>
                <w:szCs w:val="24"/>
              </w:rPr>
              <w:t>.</w:t>
            </w:r>
          </w:p>
          <w:p w14:paraId="6BA72365" w14:textId="7B0B60FC" w:rsidR="00310557" w:rsidRPr="00310557" w:rsidRDefault="00310557" w:rsidP="00310557">
            <w:pPr>
              <w:numPr>
                <w:ilvl w:val="0"/>
                <w:numId w:val="12"/>
              </w:numPr>
              <w:tabs>
                <w:tab w:val="num" w:pos="317"/>
              </w:tabs>
              <w:ind w:left="317" w:hanging="317"/>
              <w:rPr>
                <w:rFonts w:ascii="Arial" w:hAnsi="Arial" w:cs="Arial"/>
              </w:rPr>
            </w:pPr>
            <w:r w:rsidRPr="00310557">
              <w:rPr>
                <w:rFonts w:ascii="Arial" w:hAnsi="Arial" w:cs="Arial"/>
                <w:szCs w:val="24"/>
              </w:rPr>
              <w:t xml:space="preserve">Experience of identifying potential new service areas, </w:t>
            </w:r>
            <w:r w:rsidR="00B07D64" w:rsidRPr="00310557">
              <w:rPr>
                <w:rFonts w:ascii="Arial" w:hAnsi="Arial" w:cs="Arial"/>
                <w:szCs w:val="24"/>
              </w:rPr>
              <w:t>negotiating,</w:t>
            </w:r>
            <w:r w:rsidRPr="00310557">
              <w:rPr>
                <w:rFonts w:ascii="Arial" w:hAnsi="Arial" w:cs="Arial"/>
                <w:szCs w:val="24"/>
              </w:rPr>
              <w:t xml:space="preserve"> and establishing new developments</w:t>
            </w:r>
            <w:r>
              <w:rPr>
                <w:rFonts w:ascii="Arial" w:hAnsi="Arial" w:cs="Arial"/>
                <w:szCs w:val="24"/>
              </w:rPr>
              <w:t>.</w:t>
            </w:r>
          </w:p>
          <w:p w14:paraId="2683AC78" w14:textId="77777777" w:rsidR="00310557" w:rsidRPr="00310557" w:rsidRDefault="00310557" w:rsidP="00310557">
            <w:pPr>
              <w:numPr>
                <w:ilvl w:val="0"/>
                <w:numId w:val="12"/>
              </w:numPr>
              <w:tabs>
                <w:tab w:val="num" w:pos="317"/>
              </w:tabs>
              <w:ind w:left="317" w:hanging="317"/>
              <w:rPr>
                <w:rFonts w:ascii="Arial" w:hAnsi="Arial" w:cs="Arial"/>
              </w:rPr>
            </w:pPr>
            <w:r w:rsidRPr="00310557">
              <w:rPr>
                <w:rFonts w:ascii="Arial" w:hAnsi="Arial" w:cs="Arial"/>
                <w:szCs w:val="24"/>
              </w:rPr>
              <w:t>Experience of reviewing/auditing needs and services</w:t>
            </w:r>
            <w:r>
              <w:rPr>
                <w:rFonts w:ascii="Arial" w:hAnsi="Arial" w:cs="Arial"/>
                <w:szCs w:val="24"/>
              </w:rPr>
              <w:t>.</w:t>
            </w:r>
          </w:p>
          <w:p w14:paraId="2138EF70" w14:textId="77777777" w:rsidR="00F85CF6" w:rsidRPr="00F85CF6" w:rsidRDefault="00310557" w:rsidP="00F85CF6">
            <w:pPr>
              <w:numPr>
                <w:ilvl w:val="0"/>
                <w:numId w:val="12"/>
              </w:numPr>
              <w:tabs>
                <w:tab w:val="num" w:pos="317"/>
              </w:tabs>
              <w:ind w:left="317" w:hanging="317"/>
              <w:rPr>
                <w:rFonts w:ascii="Arial" w:hAnsi="Arial" w:cs="Arial"/>
              </w:rPr>
            </w:pPr>
            <w:r w:rsidRPr="00310557">
              <w:rPr>
                <w:rFonts w:ascii="Arial" w:hAnsi="Arial" w:cs="Arial"/>
                <w:szCs w:val="24"/>
              </w:rPr>
              <w:t>Ability to establish appropriate strategic partnerships to develop innovative and effective plans</w:t>
            </w:r>
            <w:r>
              <w:rPr>
                <w:rFonts w:ascii="Arial" w:hAnsi="Arial" w:cs="Arial"/>
                <w:szCs w:val="24"/>
              </w:rPr>
              <w:t>.</w:t>
            </w:r>
          </w:p>
          <w:p w14:paraId="4454F00F" w14:textId="77777777" w:rsidR="00F85CF6" w:rsidRDefault="00F85CF6" w:rsidP="00F85CF6">
            <w:pPr>
              <w:rPr>
                <w:rFonts w:ascii="Arial" w:hAnsi="Arial" w:cs="Arial"/>
                <w:szCs w:val="24"/>
              </w:rPr>
            </w:pPr>
          </w:p>
          <w:p w14:paraId="19B74738" w14:textId="349CB49D" w:rsidR="00F85CF6" w:rsidRPr="00F85CF6" w:rsidRDefault="00F85CF6" w:rsidP="00F85CF6">
            <w:pPr>
              <w:rPr>
                <w:rFonts w:ascii="Arial" w:hAnsi="Arial" w:cs="Arial"/>
                <w:b/>
                <w:bCs/>
                <w:szCs w:val="24"/>
              </w:rPr>
            </w:pPr>
            <w:r w:rsidRPr="00F85CF6">
              <w:rPr>
                <w:rFonts w:ascii="Arial" w:hAnsi="Arial" w:cs="Arial"/>
                <w:b/>
                <w:bCs/>
                <w:szCs w:val="24"/>
              </w:rPr>
              <w:t>Desirable</w:t>
            </w:r>
          </w:p>
          <w:p w14:paraId="10BBD3FC" w14:textId="77777777" w:rsidR="00F85CF6" w:rsidRPr="00F85CF6" w:rsidRDefault="00F85CF6" w:rsidP="00F85CF6">
            <w:pPr>
              <w:rPr>
                <w:rFonts w:ascii="Arial" w:hAnsi="Arial" w:cs="Arial"/>
              </w:rPr>
            </w:pPr>
          </w:p>
          <w:p w14:paraId="7AF5E3F3" w14:textId="0F1E874B" w:rsidR="00F85CF6" w:rsidRPr="00F85CF6" w:rsidRDefault="00F85CF6" w:rsidP="00F85CF6">
            <w:pPr>
              <w:numPr>
                <w:ilvl w:val="0"/>
                <w:numId w:val="12"/>
              </w:numPr>
              <w:tabs>
                <w:tab w:val="num" w:pos="317"/>
              </w:tabs>
              <w:ind w:left="317" w:hanging="317"/>
              <w:rPr>
                <w:rFonts w:ascii="Arial" w:hAnsi="Arial" w:cs="Arial"/>
              </w:rPr>
            </w:pPr>
            <w:r w:rsidRPr="00F85CF6">
              <w:rPr>
                <w:rFonts w:ascii="Arial" w:hAnsi="Arial" w:cs="Arial"/>
                <w:lang w:val="en-US"/>
              </w:rPr>
              <w:t>Relevant management qualification or evidence of further formal management development relevant to post</w:t>
            </w:r>
          </w:p>
          <w:p w14:paraId="4EB7BF32" w14:textId="77777777" w:rsidR="00F85CF6" w:rsidRPr="00310557" w:rsidRDefault="00F85CF6" w:rsidP="00F85CF6">
            <w:pPr>
              <w:ind w:left="317"/>
              <w:rPr>
                <w:rFonts w:ascii="Arial" w:hAnsi="Arial" w:cs="Arial"/>
              </w:rPr>
            </w:pPr>
          </w:p>
          <w:p w14:paraId="1109B576" w14:textId="77777777" w:rsidR="00B9707F" w:rsidRDefault="00B9707F" w:rsidP="00B9707F">
            <w:pPr>
              <w:rPr>
                <w:rFonts w:ascii="Arial" w:hAnsi="Arial" w:cs="Arial"/>
              </w:rPr>
            </w:pPr>
          </w:p>
          <w:p w14:paraId="0E659357" w14:textId="1B5B15CA" w:rsidR="00B9707F" w:rsidRPr="00B9707F" w:rsidRDefault="00B9707F" w:rsidP="00B9707F">
            <w:pPr>
              <w:rPr>
                <w:rFonts w:ascii="Arial" w:hAnsi="Arial" w:cs="Arial"/>
                <w:b/>
                <w:bCs/>
              </w:rPr>
            </w:pPr>
          </w:p>
          <w:p w14:paraId="4F46F121" w14:textId="5F6F5E19" w:rsidR="004B0ABA" w:rsidRPr="004B0ABA" w:rsidRDefault="004B0ABA" w:rsidP="004B0ABA">
            <w:pPr>
              <w:rPr>
                <w:rFonts w:ascii="Arial" w:hAnsi="Arial" w:cs="Arial"/>
              </w:rPr>
            </w:pPr>
          </w:p>
        </w:tc>
        <w:tc>
          <w:tcPr>
            <w:tcW w:w="3098" w:type="dxa"/>
          </w:tcPr>
          <w:p w14:paraId="4F0989A6" w14:textId="77777777" w:rsidR="00BB7AD0" w:rsidRDefault="00BB7AD0" w:rsidP="00BB7AD0">
            <w:pPr>
              <w:ind w:left="360"/>
              <w:rPr>
                <w:rFonts w:ascii="Arial" w:hAnsi="Arial" w:cs="Arial"/>
              </w:rPr>
            </w:pPr>
          </w:p>
          <w:p w14:paraId="65B43296" w14:textId="32F4359D" w:rsidR="00155849" w:rsidRPr="00653733" w:rsidRDefault="00155849" w:rsidP="00653733">
            <w:pPr>
              <w:numPr>
                <w:ilvl w:val="0"/>
                <w:numId w:val="13"/>
              </w:numPr>
              <w:rPr>
                <w:rFonts w:ascii="Arial" w:hAnsi="Arial" w:cs="Arial"/>
                <w:b/>
                <w:i/>
                <w:szCs w:val="24"/>
              </w:rPr>
            </w:pPr>
            <w:r w:rsidRPr="00B83147">
              <w:rPr>
                <w:rFonts w:ascii="Arial" w:hAnsi="Arial" w:cs="Arial"/>
                <w:szCs w:val="24"/>
              </w:rPr>
              <w:t>Demonstrate the professional skills required to respond to a diversity of cultures, individuals and environments</w:t>
            </w:r>
            <w:r>
              <w:rPr>
                <w:rFonts w:ascii="Arial" w:hAnsi="Arial" w:cs="Arial"/>
                <w:szCs w:val="24"/>
              </w:rPr>
              <w:t>.</w:t>
            </w:r>
          </w:p>
          <w:p w14:paraId="59DE5686" w14:textId="0C3AD847" w:rsidR="00653733" w:rsidRPr="00B83147" w:rsidRDefault="00653733" w:rsidP="00653733">
            <w:pPr>
              <w:numPr>
                <w:ilvl w:val="0"/>
                <w:numId w:val="54"/>
              </w:numPr>
              <w:rPr>
                <w:rFonts w:ascii="Arial" w:hAnsi="Arial" w:cs="Arial"/>
                <w:szCs w:val="24"/>
              </w:rPr>
            </w:pPr>
            <w:r w:rsidRPr="00B83147">
              <w:rPr>
                <w:rFonts w:ascii="Arial" w:hAnsi="Arial" w:cs="Arial"/>
                <w:szCs w:val="24"/>
              </w:rPr>
              <w:t>Ability to apply a business planning approach.</w:t>
            </w:r>
          </w:p>
          <w:p w14:paraId="41AA4339" w14:textId="040454A6" w:rsidR="00653733" w:rsidRPr="00B83147" w:rsidRDefault="00653733" w:rsidP="00653733">
            <w:pPr>
              <w:numPr>
                <w:ilvl w:val="0"/>
                <w:numId w:val="54"/>
              </w:numPr>
              <w:rPr>
                <w:rFonts w:ascii="Arial" w:hAnsi="Arial" w:cs="Arial"/>
                <w:szCs w:val="24"/>
              </w:rPr>
            </w:pPr>
            <w:r w:rsidRPr="00B83147">
              <w:rPr>
                <w:rFonts w:ascii="Arial" w:hAnsi="Arial" w:cs="Arial"/>
                <w:szCs w:val="24"/>
              </w:rPr>
              <w:t>Marketing &amp; negotiating skills.</w:t>
            </w:r>
          </w:p>
          <w:p w14:paraId="3BE1B4CE" w14:textId="48777346" w:rsidR="00653733" w:rsidRPr="00B83147" w:rsidRDefault="00653733" w:rsidP="00653733">
            <w:pPr>
              <w:numPr>
                <w:ilvl w:val="0"/>
                <w:numId w:val="54"/>
              </w:numPr>
              <w:rPr>
                <w:rFonts w:ascii="Arial" w:hAnsi="Arial" w:cs="Arial"/>
                <w:szCs w:val="24"/>
              </w:rPr>
            </w:pPr>
            <w:r w:rsidRPr="00B83147">
              <w:rPr>
                <w:rFonts w:ascii="Arial" w:hAnsi="Arial" w:cs="Arial"/>
                <w:szCs w:val="24"/>
              </w:rPr>
              <w:t>Analytical and decision-making skills.</w:t>
            </w:r>
          </w:p>
          <w:p w14:paraId="5CE2072B" w14:textId="244F1660" w:rsidR="00653733" w:rsidRPr="00B83147" w:rsidRDefault="00653733" w:rsidP="00653733">
            <w:pPr>
              <w:numPr>
                <w:ilvl w:val="0"/>
                <w:numId w:val="54"/>
              </w:numPr>
              <w:rPr>
                <w:rFonts w:ascii="Arial" w:hAnsi="Arial" w:cs="Arial"/>
                <w:szCs w:val="24"/>
              </w:rPr>
            </w:pPr>
            <w:r w:rsidRPr="00B83147">
              <w:rPr>
                <w:rFonts w:ascii="Arial" w:hAnsi="Arial" w:cs="Arial"/>
                <w:szCs w:val="24"/>
              </w:rPr>
              <w:t>Ability to consult with and engage service users and others.</w:t>
            </w:r>
          </w:p>
          <w:p w14:paraId="6639EFA2" w14:textId="7B4D8F67" w:rsidR="00653733" w:rsidRPr="00B83147" w:rsidRDefault="00653733" w:rsidP="00653733">
            <w:pPr>
              <w:numPr>
                <w:ilvl w:val="0"/>
                <w:numId w:val="54"/>
              </w:numPr>
              <w:rPr>
                <w:rFonts w:ascii="Arial" w:hAnsi="Arial" w:cs="Arial"/>
                <w:szCs w:val="24"/>
              </w:rPr>
            </w:pPr>
            <w:r w:rsidRPr="00B83147">
              <w:rPr>
                <w:rFonts w:ascii="Arial" w:hAnsi="Arial" w:cs="Arial"/>
                <w:szCs w:val="24"/>
              </w:rPr>
              <w:t>Change management</w:t>
            </w:r>
            <w:r w:rsidR="00B07D64">
              <w:rPr>
                <w:rFonts w:ascii="Arial" w:hAnsi="Arial" w:cs="Arial"/>
                <w:szCs w:val="24"/>
              </w:rPr>
              <w:t xml:space="preserve"> </w:t>
            </w:r>
            <w:r w:rsidR="00896068">
              <w:rPr>
                <w:rFonts w:ascii="Arial" w:hAnsi="Arial" w:cs="Arial"/>
                <w:szCs w:val="24"/>
              </w:rPr>
              <w:t>skills.</w:t>
            </w:r>
          </w:p>
          <w:p w14:paraId="33EE9248" w14:textId="7E949177" w:rsidR="00653733" w:rsidRPr="00896068" w:rsidRDefault="00653733" w:rsidP="00653733">
            <w:pPr>
              <w:numPr>
                <w:ilvl w:val="0"/>
                <w:numId w:val="13"/>
              </w:numPr>
              <w:rPr>
                <w:rFonts w:ascii="Arial" w:hAnsi="Arial" w:cs="Arial"/>
                <w:b/>
                <w:i/>
                <w:szCs w:val="24"/>
              </w:rPr>
            </w:pPr>
            <w:r w:rsidRPr="00B83147">
              <w:rPr>
                <w:rFonts w:ascii="Arial" w:hAnsi="Arial" w:cs="Arial"/>
                <w:szCs w:val="24"/>
              </w:rPr>
              <w:t>Budget and financial skills</w:t>
            </w:r>
            <w:r w:rsidR="00B07D64">
              <w:rPr>
                <w:rFonts w:ascii="Arial" w:hAnsi="Arial" w:cs="Arial"/>
                <w:szCs w:val="24"/>
              </w:rPr>
              <w:t>.</w:t>
            </w:r>
          </w:p>
          <w:p w14:paraId="580D9FA9" w14:textId="76D26B81" w:rsidR="00896068" w:rsidRPr="00B83147" w:rsidRDefault="00896068" w:rsidP="00896068">
            <w:pPr>
              <w:numPr>
                <w:ilvl w:val="0"/>
                <w:numId w:val="56"/>
              </w:numPr>
              <w:rPr>
                <w:rFonts w:ascii="Arial" w:hAnsi="Arial" w:cs="Arial"/>
                <w:szCs w:val="24"/>
              </w:rPr>
            </w:pPr>
            <w:r w:rsidRPr="00B83147">
              <w:rPr>
                <w:rFonts w:ascii="Arial" w:hAnsi="Arial" w:cs="Arial"/>
                <w:szCs w:val="24"/>
              </w:rPr>
              <w:t>Understanding commissioning processes within local government</w:t>
            </w:r>
            <w:r>
              <w:rPr>
                <w:rFonts w:ascii="Arial" w:hAnsi="Arial" w:cs="Arial"/>
                <w:szCs w:val="24"/>
              </w:rPr>
              <w:t>.</w:t>
            </w:r>
          </w:p>
          <w:p w14:paraId="707C7EBB" w14:textId="01731F51" w:rsidR="00896068" w:rsidRPr="00653733" w:rsidRDefault="00896068" w:rsidP="00896068">
            <w:pPr>
              <w:numPr>
                <w:ilvl w:val="0"/>
                <w:numId w:val="13"/>
              </w:numPr>
              <w:rPr>
                <w:rFonts w:ascii="Arial" w:hAnsi="Arial" w:cs="Arial"/>
                <w:b/>
                <w:i/>
                <w:szCs w:val="24"/>
              </w:rPr>
            </w:pPr>
            <w:r w:rsidRPr="00B83147">
              <w:rPr>
                <w:rFonts w:ascii="Arial" w:hAnsi="Arial" w:cs="Arial"/>
                <w:szCs w:val="24"/>
              </w:rPr>
              <w:t>Experience of staff training and development</w:t>
            </w:r>
            <w:r>
              <w:rPr>
                <w:rFonts w:ascii="Arial" w:hAnsi="Arial" w:cs="Arial"/>
                <w:szCs w:val="24"/>
              </w:rPr>
              <w:t>.</w:t>
            </w:r>
          </w:p>
          <w:p w14:paraId="24D16F71" w14:textId="77777777" w:rsidR="005520F4" w:rsidRPr="002A14D9" w:rsidRDefault="005520F4" w:rsidP="00933217">
            <w:pPr>
              <w:rPr>
                <w:rFonts w:ascii="Arial" w:hAnsi="Arial" w:cs="Arial"/>
                <w:color w:val="00B050"/>
              </w:rPr>
            </w:pPr>
          </w:p>
          <w:p w14:paraId="5C14409B" w14:textId="222F3B24" w:rsidR="005520F4" w:rsidRPr="00777F27" w:rsidRDefault="005520F4" w:rsidP="00933217">
            <w:pPr>
              <w:rPr>
                <w:rFonts w:ascii="Arial" w:hAnsi="Arial" w:cs="Arial"/>
              </w:rPr>
            </w:pPr>
          </w:p>
        </w:tc>
        <w:tc>
          <w:tcPr>
            <w:tcW w:w="3239" w:type="dxa"/>
          </w:tcPr>
          <w:p w14:paraId="47421F28" w14:textId="07EFBBA7" w:rsidR="001C7EFE" w:rsidRPr="002A14D9" w:rsidRDefault="001C7EFE" w:rsidP="00540E20">
            <w:pPr>
              <w:rPr>
                <w:rFonts w:ascii="Arial" w:hAnsi="Arial" w:cs="Arial"/>
                <w:color w:val="00B050"/>
              </w:rPr>
            </w:pPr>
          </w:p>
          <w:p w14:paraId="4775DDB4" w14:textId="70ADC8EB" w:rsidR="00540E20" w:rsidRPr="00B83147" w:rsidRDefault="00155849" w:rsidP="00540E20">
            <w:pPr>
              <w:numPr>
                <w:ilvl w:val="0"/>
                <w:numId w:val="54"/>
              </w:numPr>
              <w:rPr>
                <w:rFonts w:ascii="Arial" w:hAnsi="Arial" w:cs="Arial"/>
                <w:b/>
                <w:i/>
                <w:szCs w:val="24"/>
              </w:rPr>
            </w:pPr>
            <w:r>
              <w:rPr>
                <w:rFonts w:ascii="Arial" w:hAnsi="Arial" w:cs="Arial"/>
                <w:szCs w:val="24"/>
              </w:rPr>
              <w:t>I</w:t>
            </w:r>
            <w:r w:rsidR="00540E20" w:rsidRPr="00B83147">
              <w:rPr>
                <w:rFonts w:ascii="Arial" w:hAnsi="Arial" w:cs="Arial"/>
                <w:szCs w:val="24"/>
              </w:rPr>
              <w:t>ssues which impact on children, young people and families stemming from:</w:t>
            </w:r>
          </w:p>
          <w:p w14:paraId="0FC72659" w14:textId="77777777" w:rsidR="00540E20" w:rsidRPr="00B83147" w:rsidRDefault="00540E20" w:rsidP="00193CB4">
            <w:pPr>
              <w:numPr>
                <w:ilvl w:val="0"/>
                <w:numId w:val="55"/>
              </w:numPr>
              <w:rPr>
                <w:rFonts w:ascii="Arial" w:hAnsi="Arial" w:cs="Arial"/>
                <w:b/>
                <w:i/>
                <w:szCs w:val="24"/>
              </w:rPr>
            </w:pPr>
            <w:r w:rsidRPr="00B83147">
              <w:rPr>
                <w:rFonts w:ascii="Arial" w:hAnsi="Arial" w:cs="Arial"/>
                <w:szCs w:val="24"/>
              </w:rPr>
              <w:t>Legislation</w:t>
            </w:r>
          </w:p>
          <w:p w14:paraId="6616E3A5" w14:textId="77777777" w:rsidR="00540E20" w:rsidRPr="00B83147" w:rsidRDefault="00540E20" w:rsidP="00193CB4">
            <w:pPr>
              <w:numPr>
                <w:ilvl w:val="0"/>
                <w:numId w:val="55"/>
              </w:numPr>
              <w:rPr>
                <w:rFonts w:ascii="Arial" w:hAnsi="Arial" w:cs="Arial"/>
                <w:b/>
                <w:i/>
                <w:szCs w:val="24"/>
              </w:rPr>
            </w:pPr>
            <w:r w:rsidRPr="00B83147">
              <w:rPr>
                <w:rFonts w:ascii="Arial" w:hAnsi="Arial" w:cs="Arial"/>
                <w:szCs w:val="24"/>
              </w:rPr>
              <w:t>Developments in professional practice</w:t>
            </w:r>
          </w:p>
          <w:p w14:paraId="17281D71" w14:textId="1A46CDF9" w:rsidR="00540E20" w:rsidRPr="00B83147" w:rsidRDefault="00540E20" w:rsidP="00193CB4">
            <w:pPr>
              <w:numPr>
                <w:ilvl w:val="0"/>
                <w:numId w:val="55"/>
              </w:numPr>
              <w:rPr>
                <w:rFonts w:ascii="Arial" w:hAnsi="Arial" w:cs="Arial"/>
                <w:b/>
                <w:i/>
                <w:szCs w:val="24"/>
              </w:rPr>
            </w:pPr>
            <w:r w:rsidRPr="00B83147">
              <w:rPr>
                <w:rFonts w:ascii="Arial" w:hAnsi="Arial" w:cs="Arial"/>
                <w:szCs w:val="24"/>
              </w:rPr>
              <w:t>Trends in social policy</w:t>
            </w:r>
            <w:r w:rsidR="00193CB4">
              <w:rPr>
                <w:rFonts w:ascii="Arial" w:hAnsi="Arial" w:cs="Arial"/>
                <w:szCs w:val="24"/>
              </w:rPr>
              <w:t>.</w:t>
            </w:r>
          </w:p>
          <w:p w14:paraId="78FE2C1F" w14:textId="5601C99E" w:rsidR="00540E20" w:rsidRPr="00B83147" w:rsidRDefault="00540E20" w:rsidP="00540E20">
            <w:pPr>
              <w:numPr>
                <w:ilvl w:val="0"/>
                <w:numId w:val="54"/>
              </w:numPr>
              <w:rPr>
                <w:rFonts w:ascii="Arial" w:hAnsi="Arial" w:cs="Arial"/>
                <w:b/>
                <w:i/>
                <w:szCs w:val="24"/>
              </w:rPr>
            </w:pPr>
            <w:r w:rsidRPr="00B83147">
              <w:rPr>
                <w:rFonts w:ascii="Arial" w:hAnsi="Arial" w:cs="Arial"/>
                <w:szCs w:val="24"/>
              </w:rPr>
              <w:t>Adult and Child Protection policies and procedures</w:t>
            </w:r>
            <w:r w:rsidR="00193CB4">
              <w:rPr>
                <w:rFonts w:ascii="Arial" w:hAnsi="Arial" w:cs="Arial"/>
                <w:szCs w:val="24"/>
              </w:rPr>
              <w:t>.</w:t>
            </w:r>
          </w:p>
          <w:p w14:paraId="49EFAAAE" w14:textId="43086B22" w:rsidR="00540E20" w:rsidRPr="00B83147" w:rsidRDefault="00540E20" w:rsidP="00540E20">
            <w:pPr>
              <w:numPr>
                <w:ilvl w:val="0"/>
                <w:numId w:val="54"/>
              </w:numPr>
              <w:rPr>
                <w:rFonts w:ascii="Arial" w:hAnsi="Arial" w:cs="Arial"/>
                <w:b/>
                <w:i/>
                <w:szCs w:val="24"/>
              </w:rPr>
            </w:pPr>
            <w:r w:rsidRPr="00B83147">
              <w:rPr>
                <w:rFonts w:ascii="Arial" w:hAnsi="Arial" w:cs="Arial"/>
                <w:szCs w:val="24"/>
              </w:rPr>
              <w:t>Understanding of outcome focused service planning and evaluation</w:t>
            </w:r>
            <w:r w:rsidR="00193CB4">
              <w:rPr>
                <w:rFonts w:ascii="Arial" w:hAnsi="Arial" w:cs="Arial"/>
                <w:szCs w:val="24"/>
              </w:rPr>
              <w:t>.</w:t>
            </w:r>
          </w:p>
          <w:p w14:paraId="0A73B426" w14:textId="4F994AF8" w:rsidR="00540E20" w:rsidRPr="00B83147" w:rsidRDefault="00155849" w:rsidP="00540E20">
            <w:pPr>
              <w:numPr>
                <w:ilvl w:val="0"/>
                <w:numId w:val="54"/>
              </w:numPr>
              <w:rPr>
                <w:rFonts w:ascii="Arial" w:hAnsi="Arial" w:cs="Arial"/>
                <w:b/>
                <w:i/>
                <w:szCs w:val="24"/>
              </w:rPr>
            </w:pPr>
            <w:r>
              <w:rPr>
                <w:rFonts w:ascii="Arial" w:hAnsi="Arial" w:cs="Arial"/>
                <w:szCs w:val="24"/>
              </w:rPr>
              <w:t>S</w:t>
            </w:r>
            <w:r w:rsidR="00540E20" w:rsidRPr="00B83147">
              <w:rPr>
                <w:rFonts w:ascii="Arial" w:hAnsi="Arial" w:cs="Arial"/>
                <w:szCs w:val="24"/>
              </w:rPr>
              <w:t xml:space="preserve">tatutory structures relating to Children &amp; Family services and the implications of this for a voluntary </w:t>
            </w:r>
            <w:r w:rsidRPr="00B83147">
              <w:rPr>
                <w:rFonts w:ascii="Arial" w:hAnsi="Arial" w:cs="Arial"/>
                <w:szCs w:val="24"/>
              </w:rPr>
              <w:t>childcare</w:t>
            </w:r>
            <w:r w:rsidR="00540E20" w:rsidRPr="00B83147">
              <w:rPr>
                <w:rFonts w:ascii="Arial" w:hAnsi="Arial" w:cs="Arial"/>
                <w:szCs w:val="24"/>
              </w:rPr>
              <w:t xml:space="preserve"> organisation</w:t>
            </w:r>
            <w:r w:rsidR="00193CB4">
              <w:rPr>
                <w:rFonts w:ascii="Arial" w:hAnsi="Arial" w:cs="Arial"/>
                <w:szCs w:val="24"/>
              </w:rPr>
              <w:t>.</w:t>
            </w:r>
          </w:p>
          <w:p w14:paraId="0FFF6FA6" w14:textId="7B2B4619" w:rsidR="00A175C2" w:rsidRPr="00777F27" w:rsidRDefault="00155849" w:rsidP="00193CB4">
            <w:pPr>
              <w:numPr>
                <w:ilvl w:val="0"/>
                <w:numId w:val="14"/>
              </w:numPr>
              <w:ind w:left="360"/>
              <w:rPr>
                <w:rFonts w:ascii="Arial" w:hAnsi="Arial" w:cs="Arial"/>
              </w:rPr>
            </w:pPr>
            <w:r>
              <w:rPr>
                <w:rFonts w:ascii="Arial" w:hAnsi="Arial" w:cs="Arial"/>
                <w:szCs w:val="24"/>
              </w:rPr>
              <w:t>D</w:t>
            </w:r>
            <w:r w:rsidR="00193CB4" w:rsidRPr="00B83147">
              <w:rPr>
                <w:rFonts w:ascii="Arial" w:hAnsi="Arial" w:cs="Arial"/>
                <w:szCs w:val="24"/>
              </w:rPr>
              <w:t>isciplinary, grievance and other Human Resource issue</w:t>
            </w:r>
            <w:r w:rsidR="00193CB4">
              <w:rPr>
                <w:rFonts w:ascii="Arial" w:hAnsi="Arial" w:cs="Arial"/>
                <w:szCs w:val="24"/>
              </w:rPr>
              <w:t>s.</w:t>
            </w:r>
          </w:p>
        </w:tc>
        <w:tc>
          <w:tcPr>
            <w:tcW w:w="2777" w:type="dxa"/>
          </w:tcPr>
          <w:p w14:paraId="45B796AA" w14:textId="77777777" w:rsidR="00BB7AD0" w:rsidRDefault="00BB7AD0" w:rsidP="00BB7AD0">
            <w:pPr>
              <w:pStyle w:val="ListParagraph"/>
              <w:ind w:left="360"/>
              <w:rPr>
                <w:rFonts w:ascii="Arial" w:hAnsi="Arial" w:cs="Arial"/>
              </w:rPr>
            </w:pPr>
          </w:p>
          <w:p w14:paraId="4ED07C57" w14:textId="51445682" w:rsidR="00B9008A" w:rsidRPr="00777F27" w:rsidRDefault="00B9008A" w:rsidP="005B1CBC">
            <w:pPr>
              <w:pStyle w:val="ListParagraph"/>
              <w:numPr>
                <w:ilvl w:val="0"/>
                <w:numId w:val="14"/>
              </w:numPr>
              <w:ind w:left="360"/>
              <w:rPr>
                <w:rFonts w:ascii="Arial" w:hAnsi="Arial" w:cs="Arial"/>
              </w:rPr>
            </w:pPr>
            <w:r w:rsidRPr="00777F27">
              <w:rPr>
                <w:rFonts w:ascii="Arial" w:hAnsi="Arial" w:cs="Arial"/>
              </w:rPr>
              <w:t>Flexible in approach to work</w:t>
            </w:r>
          </w:p>
          <w:p w14:paraId="7BB27B73" w14:textId="1B42564A" w:rsidR="00B9008A" w:rsidRDefault="00B9008A" w:rsidP="005C7266">
            <w:pPr>
              <w:pStyle w:val="ListParagraph"/>
              <w:numPr>
                <w:ilvl w:val="0"/>
                <w:numId w:val="14"/>
              </w:numPr>
              <w:ind w:left="360"/>
              <w:rPr>
                <w:rFonts w:ascii="Arial" w:hAnsi="Arial" w:cs="Arial"/>
              </w:rPr>
            </w:pPr>
            <w:r w:rsidRPr="00777F27">
              <w:rPr>
                <w:rFonts w:ascii="Arial" w:hAnsi="Arial" w:cs="Arial"/>
              </w:rPr>
              <w:t xml:space="preserve">Committed to and understand the principles of </w:t>
            </w:r>
            <w:r w:rsidR="00B82700">
              <w:rPr>
                <w:rFonts w:ascii="Arial" w:hAnsi="Arial" w:cs="Arial"/>
              </w:rPr>
              <w:t>working with volunteers.</w:t>
            </w:r>
          </w:p>
          <w:p w14:paraId="25FFA876" w14:textId="0EF45BE6" w:rsidR="00830052" w:rsidRDefault="00830052" w:rsidP="005C7266">
            <w:pPr>
              <w:pStyle w:val="ListParagraph"/>
              <w:numPr>
                <w:ilvl w:val="0"/>
                <w:numId w:val="14"/>
              </w:numPr>
              <w:ind w:left="360"/>
              <w:rPr>
                <w:rFonts w:ascii="Arial" w:hAnsi="Arial" w:cs="Arial"/>
              </w:rPr>
            </w:pPr>
            <w:r w:rsidRPr="00830052">
              <w:rPr>
                <w:rFonts w:ascii="Arial" w:hAnsi="Arial" w:cs="Arial"/>
              </w:rPr>
              <w:t>Ab</w:t>
            </w:r>
            <w:r>
              <w:rPr>
                <w:rFonts w:ascii="Arial" w:hAnsi="Arial" w:cs="Arial"/>
              </w:rPr>
              <w:t>le</w:t>
            </w:r>
            <w:r w:rsidRPr="00830052">
              <w:rPr>
                <w:rFonts w:ascii="Arial" w:hAnsi="Arial" w:cs="Arial"/>
              </w:rPr>
              <w:t xml:space="preserve"> and willing to travel as required to services and offices across the region.</w:t>
            </w:r>
          </w:p>
          <w:p w14:paraId="2875421B" w14:textId="54C94674" w:rsidR="00B9008A" w:rsidRPr="00777F27" w:rsidRDefault="00B9008A" w:rsidP="00301F63">
            <w:pPr>
              <w:numPr>
                <w:ilvl w:val="0"/>
                <w:numId w:val="20"/>
              </w:numPr>
              <w:rPr>
                <w:rFonts w:ascii="Arial" w:hAnsi="Arial" w:cs="Arial"/>
              </w:rPr>
            </w:pPr>
            <w:r>
              <w:rPr>
                <w:rFonts w:ascii="Arial" w:hAnsi="Arial" w:cs="Arial"/>
              </w:rPr>
              <w:t>Committed</w:t>
            </w:r>
            <w:r w:rsidRPr="00777F27">
              <w:rPr>
                <w:rFonts w:ascii="Arial" w:hAnsi="Arial" w:cs="Arial"/>
              </w:rPr>
              <w:t xml:space="preserve"> to Children 1st approach and the relational nature of our work. </w:t>
            </w:r>
          </w:p>
          <w:p w14:paraId="07382417" w14:textId="77777777" w:rsidR="00830052" w:rsidRDefault="00B9008A" w:rsidP="002F57AA">
            <w:pPr>
              <w:numPr>
                <w:ilvl w:val="0"/>
                <w:numId w:val="20"/>
              </w:numPr>
              <w:rPr>
                <w:rFonts w:ascii="Arial" w:hAnsi="Arial" w:cs="Arial"/>
              </w:rPr>
            </w:pPr>
            <w:r w:rsidRPr="005C7266">
              <w:rPr>
                <w:rFonts w:ascii="Arial" w:hAnsi="Arial" w:cs="Arial"/>
              </w:rPr>
              <w:t>Confident and able to form effective and credible relationships with all levels of staff</w:t>
            </w:r>
          </w:p>
          <w:p w14:paraId="1087E349" w14:textId="7B698B66" w:rsidR="00B9008A" w:rsidRPr="005C7266" w:rsidRDefault="009245E7" w:rsidP="002F57AA">
            <w:pPr>
              <w:numPr>
                <w:ilvl w:val="0"/>
                <w:numId w:val="20"/>
              </w:numPr>
              <w:rPr>
                <w:rFonts w:ascii="Arial" w:hAnsi="Arial" w:cs="Arial"/>
              </w:rPr>
            </w:pPr>
            <w:r>
              <w:rPr>
                <w:rFonts w:ascii="Arial" w:hAnsi="Arial" w:cs="Arial"/>
              </w:rPr>
              <w:t>A</w:t>
            </w:r>
            <w:r w:rsidRPr="009245E7">
              <w:rPr>
                <w:rFonts w:ascii="Arial" w:hAnsi="Arial" w:cs="Arial"/>
              </w:rPr>
              <w:t>ware of personal responsibility in relation to health and safet</w:t>
            </w:r>
            <w:r>
              <w:rPr>
                <w:rFonts w:ascii="Arial" w:hAnsi="Arial" w:cs="Arial"/>
              </w:rPr>
              <w:t xml:space="preserve">y. </w:t>
            </w:r>
          </w:p>
          <w:p w14:paraId="27DE1E5C" w14:textId="77777777" w:rsidR="00B9008A" w:rsidRPr="00777F27" w:rsidRDefault="00B9008A" w:rsidP="00301F63">
            <w:pPr>
              <w:rPr>
                <w:rFonts w:ascii="Arial" w:hAnsi="Arial" w:cs="Arial"/>
              </w:rPr>
            </w:pPr>
          </w:p>
          <w:p w14:paraId="1DEF0A63" w14:textId="4256C909" w:rsidR="00B9008A" w:rsidRPr="00777F27" w:rsidRDefault="00B9008A" w:rsidP="00933217">
            <w:pPr>
              <w:rPr>
                <w:rFonts w:ascii="Arial" w:hAnsi="Arial" w:cs="Arial"/>
              </w:rPr>
            </w:pPr>
          </w:p>
        </w:tc>
        <w:tc>
          <w:tcPr>
            <w:tcW w:w="2227" w:type="dxa"/>
          </w:tcPr>
          <w:p w14:paraId="566D6CF9" w14:textId="77777777" w:rsidR="00BB7AD0" w:rsidRDefault="00BB7AD0" w:rsidP="00B9008A">
            <w:pPr>
              <w:rPr>
                <w:rFonts w:ascii="Arial" w:hAnsi="Arial" w:cs="Arial"/>
              </w:rPr>
            </w:pPr>
          </w:p>
          <w:p w14:paraId="3F87DEB6" w14:textId="2F1BBEA4" w:rsidR="004C0171" w:rsidRPr="004C0171" w:rsidRDefault="004C0171" w:rsidP="00B9008A">
            <w:pPr>
              <w:rPr>
                <w:rFonts w:ascii="Arial" w:hAnsi="Arial" w:cs="Arial"/>
              </w:rPr>
            </w:pPr>
            <w:r w:rsidRPr="004C0171">
              <w:rPr>
                <w:rFonts w:ascii="Arial" w:hAnsi="Arial" w:cs="Arial"/>
              </w:rPr>
              <w:t>Our core values guide how each one of us works in our individual day to day job:</w:t>
            </w:r>
          </w:p>
          <w:p w14:paraId="7C2F2372" w14:textId="77777777" w:rsidR="004C0171" w:rsidRDefault="004C0171" w:rsidP="00B9008A">
            <w:pPr>
              <w:rPr>
                <w:rFonts w:ascii="Arial" w:hAnsi="Arial" w:cs="Arial"/>
                <w:b/>
                <w:bCs/>
              </w:rPr>
            </w:pPr>
          </w:p>
          <w:p w14:paraId="12C4C350" w14:textId="240558DF" w:rsidR="00B9008A" w:rsidRPr="004C0171" w:rsidRDefault="00B9008A" w:rsidP="00B9008A">
            <w:pPr>
              <w:rPr>
                <w:rFonts w:ascii="Arial" w:hAnsi="Arial" w:cs="Arial"/>
                <w:b/>
                <w:bCs/>
              </w:rPr>
            </w:pPr>
            <w:r w:rsidRPr="004C0171">
              <w:rPr>
                <w:rFonts w:ascii="Arial" w:hAnsi="Arial" w:cs="Arial"/>
                <w:b/>
                <w:bCs/>
              </w:rPr>
              <w:t>Respect</w:t>
            </w:r>
          </w:p>
          <w:p w14:paraId="218599BF" w14:textId="77777777" w:rsidR="00B9008A" w:rsidRPr="004C0171" w:rsidRDefault="00B9008A" w:rsidP="004C0171">
            <w:pPr>
              <w:rPr>
                <w:rFonts w:ascii="Arial" w:hAnsi="Arial" w:cs="Arial"/>
              </w:rPr>
            </w:pPr>
            <w:r w:rsidRPr="004C0171">
              <w:rPr>
                <w:rFonts w:ascii="Arial" w:hAnsi="Arial" w:cs="Arial"/>
              </w:rPr>
              <w:t xml:space="preserve">Treating everyone with respect and fairness </w:t>
            </w:r>
          </w:p>
          <w:p w14:paraId="66FB1B52" w14:textId="77777777" w:rsidR="004C0171" w:rsidRDefault="004C0171" w:rsidP="00B9008A">
            <w:pPr>
              <w:rPr>
                <w:rFonts w:ascii="Arial" w:hAnsi="Arial" w:cs="Arial"/>
              </w:rPr>
            </w:pPr>
          </w:p>
          <w:p w14:paraId="1D680B62" w14:textId="72169265" w:rsidR="00B9008A" w:rsidRPr="004C0171" w:rsidRDefault="00B9008A" w:rsidP="00B9008A">
            <w:pPr>
              <w:rPr>
                <w:rFonts w:ascii="Arial" w:hAnsi="Arial" w:cs="Arial"/>
                <w:b/>
                <w:bCs/>
              </w:rPr>
            </w:pPr>
            <w:r w:rsidRPr="004C0171">
              <w:rPr>
                <w:rFonts w:ascii="Arial" w:hAnsi="Arial" w:cs="Arial"/>
                <w:b/>
                <w:bCs/>
              </w:rPr>
              <w:t>Integrity</w:t>
            </w:r>
          </w:p>
          <w:p w14:paraId="3B895DA8" w14:textId="77777777" w:rsidR="00B9008A" w:rsidRPr="004C0171" w:rsidRDefault="00B9008A" w:rsidP="004C0171">
            <w:pPr>
              <w:rPr>
                <w:rFonts w:ascii="Arial" w:hAnsi="Arial" w:cs="Arial"/>
              </w:rPr>
            </w:pPr>
            <w:r w:rsidRPr="004C0171">
              <w:rPr>
                <w:rFonts w:ascii="Arial" w:hAnsi="Arial" w:cs="Arial"/>
              </w:rPr>
              <w:t>Being responsible and accountable</w:t>
            </w:r>
          </w:p>
          <w:p w14:paraId="158F2E1F" w14:textId="77777777" w:rsidR="004C0171" w:rsidRDefault="004C0171" w:rsidP="00B9008A">
            <w:pPr>
              <w:rPr>
                <w:rFonts w:ascii="Arial" w:hAnsi="Arial" w:cs="Arial"/>
              </w:rPr>
            </w:pPr>
          </w:p>
          <w:p w14:paraId="1FDAD292" w14:textId="4A540D4D" w:rsidR="00B9008A" w:rsidRPr="004C0171" w:rsidRDefault="00B9008A" w:rsidP="00B9008A">
            <w:pPr>
              <w:rPr>
                <w:rFonts w:ascii="Arial" w:hAnsi="Arial" w:cs="Arial"/>
                <w:b/>
                <w:bCs/>
              </w:rPr>
            </w:pPr>
            <w:r w:rsidRPr="004C0171">
              <w:rPr>
                <w:rFonts w:ascii="Arial" w:hAnsi="Arial" w:cs="Arial"/>
                <w:b/>
                <w:bCs/>
              </w:rPr>
              <w:t xml:space="preserve">Participation </w:t>
            </w:r>
          </w:p>
          <w:p w14:paraId="28CCEB08" w14:textId="77777777" w:rsidR="00B9008A" w:rsidRPr="004C0171" w:rsidRDefault="00B9008A" w:rsidP="004C0171">
            <w:pPr>
              <w:rPr>
                <w:rFonts w:ascii="Arial" w:hAnsi="Arial" w:cs="Arial"/>
              </w:rPr>
            </w:pPr>
            <w:r w:rsidRPr="004C0171">
              <w:rPr>
                <w:rFonts w:ascii="Arial" w:hAnsi="Arial" w:cs="Arial"/>
              </w:rPr>
              <w:t xml:space="preserve">Involving others in our work </w:t>
            </w:r>
          </w:p>
          <w:p w14:paraId="7C3148ED" w14:textId="77777777" w:rsidR="004C0171" w:rsidRDefault="004C0171" w:rsidP="00B9008A">
            <w:pPr>
              <w:rPr>
                <w:rFonts w:ascii="Arial" w:hAnsi="Arial" w:cs="Arial"/>
              </w:rPr>
            </w:pPr>
          </w:p>
          <w:p w14:paraId="58614A07" w14:textId="30E92B5C" w:rsidR="00B9008A" w:rsidRPr="004C0171" w:rsidRDefault="00B9008A" w:rsidP="00B9008A">
            <w:pPr>
              <w:rPr>
                <w:rFonts w:ascii="Arial" w:hAnsi="Arial" w:cs="Arial"/>
                <w:b/>
                <w:bCs/>
              </w:rPr>
            </w:pPr>
            <w:r w:rsidRPr="004C0171">
              <w:rPr>
                <w:rFonts w:ascii="Arial" w:hAnsi="Arial" w:cs="Arial"/>
                <w:b/>
                <w:bCs/>
              </w:rPr>
              <w:t xml:space="preserve">Excellence </w:t>
            </w:r>
          </w:p>
          <w:p w14:paraId="2761CA42" w14:textId="77777777" w:rsidR="00B9008A" w:rsidRPr="004C0171" w:rsidRDefault="00B9008A" w:rsidP="004C0171">
            <w:pPr>
              <w:rPr>
                <w:rFonts w:ascii="Arial" w:hAnsi="Arial" w:cs="Arial"/>
              </w:rPr>
            </w:pPr>
            <w:r w:rsidRPr="004C0171">
              <w:rPr>
                <w:rFonts w:ascii="Arial" w:hAnsi="Arial" w:cs="Arial"/>
              </w:rPr>
              <w:t>Striving for the highest possible standards</w:t>
            </w:r>
          </w:p>
          <w:p w14:paraId="7E1C2A78" w14:textId="6D99060A" w:rsidR="00B9008A" w:rsidRPr="00777F27" w:rsidRDefault="00B9008A" w:rsidP="00B9008A">
            <w:pPr>
              <w:pStyle w:val="ListParagraph"/>
              <w:rPr>
                <w:rFonts w:ascii="Arial" w:hAnsi="Arial" w:cs="Arial"/>
              </w:rPr>
            </w:pPr>
            <w:r w:rsidRPr="00B9008A">
              <w:rPr>
                <w:rFonts w:ascii="Arial" w:hAnsi="Arial" w:cs="Arial"/>
              </w:rPr>
              <w:tab/>
            </w:r>
          </w:p>
        </w:tc>
      </w:tr>
    </w:tbl>
    <w:p w14:paraId="0C110838" w14:textId="77777777" w:rsidR="00603ABC" w:rsidRDefault="00603ABC" w:rsidP="00D926FE">
      <w:pPr>
        <w:rPr>
          <w:rFonts w:ascii="Rubik" w:hAnsi="Rubik" w:cs="Rubik"/>
        </w:rPr>
      </w:pPr>
    </w:p>
    <w:sectPr w:rsidR="00603ABC" w:rsidSect="00603ABC">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1CA3" w14:textId="77777777" w:rsidR="00D426B3" w:rsidRDefault="00D426B3" w:rsidP="004F4683">
      <w:pPr>
        <w:spacing w:after="0" w:line="240" w:lineRule="auto"/>
      </w:pPr>
      <w:r>
        <w:separator/>
      </w:r>
    </w:p>
  </w:endnote>
  <w:endnote w:type="continuationSeparator" w:id="0">
    <w:p w14:paraId="5A9108D5" w14:textId="77777777" w:rsidR="00D426B3" w:rsidRDefault="00D426B3" w:rsidP="004F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C647" w14:textId="4F45E263" w:rsidR="006E3BFB" w:rsidRDefault="006E3BFB">
    <w:pPr>
      <w:pStyle w:val="Footer"/>
    </w:pPr>
    <w:r>
      <w:rPr>
        <w:noProof/>
      </w:rPr>
      <w:drawing>
        <wp:anchor distT="0" distB="0" distL="114300" distR="114300" simplePos="0" relativeHeight="251659264" behindDoc="1" locked="0" layoutInCell="1" allowOverlap="1" wp14:anchorId="7D97CFC1" wp14:editId="68E40C60">
          <wp:simplePos x="0" y="0"/>
          <wp:positionH relativeFrom="page">
            <wp:align>left</wp:align>
          </wp:positionH>
          <wp:positionV relativeFrom="paragraph">
            <wp:posOffset>-64540</wp:posOffset>
          </wp:positionV>
          <wp:extent cx="7607967" cy="676630"/>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967" cy="6766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1385" w14:textId="70B5FE04" w:rsidR="00603ABC" w:rsidRDefault="0060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0036" w14:textId="77777777" w:rsidR="00D426B3" w:rsidRDefault="00D426B3" w:rsidP="004F4683">
      <w:pPr>
        <w:spacing w:after="0" w:line="240" w:lineRule="auto"/>
      </w:pPr>
      <w:r>
        <w:separator/>
      </w:r>
    </w:p>
  </w:footnote>
  <w:footnote w:type="continuationSeparator" w:id="0">
    <w:p w14:paraId="1DDD7EA0" w14:textId="77777777" w:rsidR="00D426B3" w:rsidRDefault="00D426B3" w:rsidP="004F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8037" w14:textId="42CE8D5B" w:rsidR="005C76D7" w:rsidRDefault="00804F13" w:rsidP="00804F13">
    <w:pPr>
      <w:pStyle w:val="Header"/>
      <w:tabs>
        <w:tab w:val="clear" w:pos="4513"/>
        <w:tab w:val="clear" w:pos="9026"/>
        <w:tab w:val="left" w:pos="1020"/>
      </w:tabs>
      <w:jc w:val="right"/>
    </w:pPr>
    <w:r>
      <w:rPr>
        <w:noProof/>
      </w:rPr>
      <w:drawing>
        <wp:anchor distT="0" distB="0" distL="114300" distR="114300" simplePos="0" relativeHeight="251658240" behindDoc="1" locked="0" layoutInCell="1" allowOverlap="1" wp14:anchorId="0911C304" wp14:editId="2045F22D">
          <wp:simplePos x="0" y="0"/>
          <wp:positionH relativeFrom="column">
            <wp:posOffset>5452415</wp:posOffset>
          </wp:positionH>
          <wp:positionV relativeFrom="paragraph">
            <wp:posOffset>-133426</wp:posOffset>
          </wp:positionV>
          <wp:extent cx="1244600" cy="1084509"/>
          <wp:effectExtent l="0" t="0" r="0" b="1905"/>
          <wp:wrapTight wrapText="bothSides">
            <wp:wrapPolygon edited="0">
              <wp:start x="0" y="0"/>
              <wp:lineTo x="0" y="21258"/>
              <wp:lineTo x="21159" y="21258"/>
              <wp:lineTo x="211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4600" cy="1084509"/>
                  </a:xfrm>
                  <a:prstGeom prst="rect">
                    <a:avLst/>
                  </a:prstGeom>
                  <a:noFill/>
                  <a:ln>
                    <a:noFill/>
                  </a:ln>
                </pic:spPr>
              </pic:pic>
            </a:graphicData>
          </a:graphic>
        </wp:anchor>
      </w:drawing>
    </w:r>
    <w:r w:rsidR="005C76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C5B8" w14:textId="20A83996" w:rsidR="00603ABC" w:rsidRDefault="00603ABC" w:rsidP="004F4683">
    <w:pPr>
      <w:pStyle w:val="Header"/>
      <w:tabs>
        <w:tab w:val="clear" w:pos="4513"/>
        <w:tab w:val="clear" w:pos="9026"/>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3073F"/>
    <w:multiLevelType w:val="hybridMultilevel"/>
    <w:tmpl w:val="E80EF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507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8B3C83"/>
    <w:multiLevelType w:val="multilevel"/>
    <w:tmpl w:val="7ECA92C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AE10C4E"/>
    <w:multiLevelType w:val="hybridMultilevel"/>
    <w:tmpl w:val="6DDC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E0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59350D"/>
    <w:multiLevelType w:val="hybridMultilevel"/>
    <w:tmpl w:val="83329FC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DFF1DD5"/>
    <w:multiLevelType w:val="hybridMultilevel"/>
    <w:tmpl w:val="1326FD84"/>
    <w:lvl w:ilvl="0" w:tplc="12E64F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17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226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EE78F2"/>
    <w:multiLevelType w:val="hybridMultilevel"/>
    <w:tmpl w:val="65D4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35174F"/>
    <w:multiLevelType w:val="hybridMultilevel"/>
    <w:tmpl w:val="CA46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FE4F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9741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194C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27C208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83C4BA1"/>
    <w:multiLevelType w:val="hybridMultilevel"/>
    <w:tmpl w:val="0A18A59A"/>
    <w:lvl w:ilvl="0" w:tplc="D2742C9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8A6767"/>
    <w:multiLevelType w:val="hybridMultilevel"/>
    <w:tmpl w:val="63C4B6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001205"/>
    <w:multiLevelType w:val="hybridMultilevel"/>
    <w:tmpl w:val="D7E6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37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FF3730"/>
    <w:multiLevelType w:val="hybridMultilevel"/>
    <w:tmpl w:val="FCBC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FD1C92"/>
    <w:multiLevelType w:val="hybridMultilevel"/>
    <w:tmpl w:val="7696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A31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B8C241F"/>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27" w15:restartNumberingAfterBreak="0">
    <w:nsid w:val="3BD479A0"/>
    <w:multiLevelType w:val="hybridMultilevel"/>
    <w:tmpl w:val="6D2E0BB2"/>
    <w:lvl w:ilvl="0" w:tplc="12E64F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A94858"/>
    <w:multiLevelType w:val="hybridMultilevel"/>
    <w:tmpl w:val="51B8934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0CF0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27122C4"/>
    <w:multiLevelType w:val="hybridMultilevel"/>
    <w:tmpl w:val="F96E98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002A63"/>
    <w:multiLevelType w:val="hybridMultilevel"/>
    <w:tmpl w:val="4E4C26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151F46"/>
    <w:multiLevelType w:val="hybridMultilevel"/>
    <w:tmpl w:val="107C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887A31"/>
    <w:multiLevelType w:val="hybridMultilevel"/>
    <w:tmpl w:val="FFBC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25299"/>
    <w:multiLevelType w:val="multilevel"/>
    <w:tmpl w:val="D70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856458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48EB2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99E703D"/>
    <w:multiLevelType w:val="hybridMultilevel"/>
    <w:tmpl w:val="340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6E4C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1B432D0"/>
    <w:multiLevelType w:val="hybridMultilevel"/>
    <w:tmpl w:val="9A1A4FCE"/>
    <w:lvl w:ilvl="0" w:tplc="5788512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25F3A4F"/>
    <w:multiLevelType w:val="hybridMultilevel"/>
    <w:tmpl w:val="753A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6E7DD0"/>
    <w:multiLevelType w:val="hybridMultilevel"/>
    <w:tmpl w:val="2390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BB07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A6519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46" w15:restartNumberingAfterBreak="0">
    <w:nsid w:val="5FDB1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FF62419"/>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48" w15:restartNumberingAfterBreak="0">
    <w:nsid w:val="666748A6"/>
    <w:multiLevelType w:val="multilevel"/>
    <w:tmpl w:val="8F3C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964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888012F"/>
    <w:multiLevelType w:val="hybridMultilevel"/>
    <w:tmpl w:val="F8240636"/>
    <w:lvl w:ilvl="0" w:tplc="3930542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1" w15:restartNumberingAfterBreak="0">
    <w:nsid w:val="6A9A6229"/>
    <w:multiLevelType w:val="hybridMultilevel"/>
    <w:tmpl w:val="17D6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B31378"/>
    <w:multiLevelType w:val="singleLevel"/>
    <w:tmpl w:val="08090001"/>
    <w:lvl w:ilvl="0">
      <w:start w:val="1"/>
      <w:numFmt w:val="bullet"/>
      <w:lvlText w:val=""/>
      <w:lvlJc w:val="left"/>
      <w:pPr>
        <w:ind w:left="720" w:hanging="360"/>
      </w:pPr>
      <w:rPr>
        <w:rFonts w:ascii="Symbol" w:hAnsi="Symbol" w:hint="default"/>
      </w:rPr>
    </w:lvl>
  </w:abstractNum>
  <w:abstractNum w:abstractNumId="53" w15:restartNumberingAfterBreak="0">
    <w:nsid w:val="729B6419"/>
    <w:multiLevelType w:val="hybridMultilevel"/>
    <w:tmpl w:val="B8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510FA7"/>
    <w:multiLevelType w:val="hybridMultilevel"/>
    <w:tmpl w:val="40CE6DF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num w:numId="1" w16cid:durableId="1487015177">
    <w:abstractNumId w:val="50"/>
  </w:num>
  <w:num w:numId="2" w16cid:durableId="2055498907">
    <w:abstractNumId w:val="35"/>
  </w:num>
  <w:num w:numId="3" w16cid:durableId="1514957885">
    <w:abstractNumId w:val="8"/>
  </w:num>
  <w:num w:numId="4" w16cid:durableId="1837456385">
    <w:abstractNumId w:val="44"/>
  </w:num>
  <w:num w:numId="5" w16cid:durableId="714046599">
    <w:abstractNumId w:val="2"/>
  </w:num>
  <w:num w:numId="6" w16cid:durableId="2139954038">
    <w:abstractNumId w:val="5"/>
  </w:num>
  <w:num w:numId="7" w16cid:durableId="1130979803">
    <w:abstractNumId w:val="26"/>
  </w:num>
  <w:num w:numId="8" w16cid:durableId="1795173491">
    <w:abstractNumId w:val="47"/>
  </w:num>
  <w:num w:numId="9" w16cid:durableId="3942488">
    <w:abstractNumId w:val="28"/>
  </w:num>
  <w:num w:numId="10" w16cid:durableId="635961520">
    <w:abstractNumId w:val="0"/>
  </w:num>
  <w:num w:numId="11" w16cid:durableId="1123227819">
    <w:abstractNumId w:val="36"/>
  </w:num>
  <w:num w:numId="12" w16cid:durableId="1872956456">
    <w:abstractNumId w:val="45"/>
  </w:num>
  <w:num w:numId="13" w16cid:durableId="1689722813">
    <w:abstractNumId w:val="29"/>
  </w:num>
  <w:num w:numId="14" w16cid:durableId="2007709281">
    <w:abstractNumId w:val="55"/>
  </w:num>
  <w:num w:numId="15" w16cid:durableId="795561019">
    <w:abstractNumId w:val="39"/>
  </w:num>
  <w:num w:numId="16" w16cid:durableId="1012998141">
    <w:abstractNumId w:val="30"/>
  </w:num>
  <w:num w:numId="17" w16cid:durableId="1447197195">
    <w:abstractNumId w:val="49"/>
  </w:num>
  <w:num w:numId="18" w16cid:durableId="1708292635">
    <w:abstractNumId w:val="22"/>
  </w:num>
  <w:num w:numId="19" w16cid:durableId="1908027315">
    <w:abstractNumId w:val="52"/>
  </w:num>
  <w:num w:numId="20" w16cid:durableId="523517408">
    <w:abstractNumId w:val="9"/>
  </w:num>
  <w:num w:numId="21" w16cid:durableId="1317152074">
    <w:abstractNumId w:val="17"/>
  </w:num>
  <w:num w:numId="22" w16cid:durableId="980842942">
    <w:abstractNumId w:val="6"/>
  </w:num>
  <w:num w:numId="23" w16cid:durableId="1343511785">
    <w:abstractNumId w:val="1"/>
  </w:num>
  <w:num w:numId="24" w16cid:durableId="352072508">
    <w:abstractNumId w:val="40"/>
  </w:num>
  <w:num w:numId="25" w16cid:durableId="1149250673">
    <w:abstractNumId w:val="15"/>
  </w:num>
  <w:num w:numId="26" w16cid:durableId="1745030715">
    <w:abstractNumId w:val="12"/>
  </w:num>
  <w:num w:numId="27" w16cid:durableId="1837115696">
    <w:abstractNumId w:val="34"/>
  </w:num>
  <w:num w:numId="28" w16cid:durableId="1701854552">
    <w:abstractNumId w:val="4"/>
  </w:num>
  <w:num w:numId="29" w16cid:durableId="1911816379">
    <w:abstractNumId w:val="21"/>
  </w:num>
  <w:num w:numId="30" w16cid:durableId="1007098313">
    <w:abstractNumId w:val="53"/>
  </w:num>
  <w:num w:numId="31" w16cid:durableId="1052535690">
    <w:abstractNumId w:val="51"/>
  </w:num>
  <w:num w:numId="32" w16cid:durableId="1919174510">
    <w:abstractNumId w:val="42"/>
  </w:num>
  <w:num w:numId="33" w16cid:durableId="138883903">
    <w:abstractNumId w:val="48"/>
  </w:num>
  <w:num w:numId="34" w16cid:durableId="1386567883">
    <w:abstractNumId w:val="23"/>
  </w:num>
  <w:num w:numId="35" w16cid:durableId="106702456">
    <w:abstractNumId w:val="11"/>
  </w:num>
  <w:num w:numId="36" w16cid:durableId="1813060551">
    <w:abstractNumId w:val="38"/>
  </w:num>
  <w:num w:numId="37" w16cid:durableId="1053844547">
    <w:abstractNumId w:val="24"/>
  </w:num>
  <w:num w:numId="38" w16cid:durableId="1255892753">
    <w:abstractNumId w:val="41"/>
  </w:num>
  <w:num w:numId="39" w16cid:durableId="271204858">
    <w:abstractNumId w:val="33"/>
  </w:num>
  <w:num w:numId="40" w16cid:durableId="1235969713">
    <w:abstractNumId w:val="19"/>
  </w:num>
  <w:num w:numId="41" w16cid:durableId="2005694138">
    <w:abstractNumId w:val="7"/>
  </w:num>
  <w:num w:numId="42" w16cid:durableId="1540118528">
    <w:abstractNumId w:val="27"/>
  </w:num>
  <w:num w:numId="43" w16cid:durableId="1035739236">
    <w:abstractNumId w:val="54"/>
  </w:num>
  <w:num w:numId="44" w16cid:durableId="2045716442">
    <w:abstractNumId w:val="3"/>
  </w:num>
  <w:num w:numId="45" w16cid:durableId="485513368">
    <w:abstractNumId w:val="16"/>
  </w:num>
  <w:num w:numId="46" w16cid:durableId="441340700">
    <w:abstractNumId w:val="46"/>
  </w:num>
  <w:num w:numId="47" w16cid:durableId="860515908">
    <w:abstractNumId w:val="14"/>
  </w:num>
  <w:num w:numId="48" w16cid:durableId="1758866688">
    <w:abstractNumId w:val="18"/>
  </w:num>
  <w:num w:numId="49" w16cid:durableId="604725949">
    <w:abstractNumId w:val="37"/>
  </w:num>
  <w:num w:numId="50" w16cid:durableId="961689413">
    <w:abstractNumId w:val="43"/>
  </w:num>
  <w:num w:numId="51" w16cid:durableId="180821480">
    <w:abstractNumId w:val="13"/>
  </w:num>
  <w:num w:numId="52" w16cid:durableId="1270623934">
    <w:abstractNumId w:val="32"/>
  </w:num>
  <w:num w:numId="53" w16cid:durableId="1131947398">
    <w:abstractNumId w:val="31"/>
  </w:num>
  <w:num w:numId="54" w16cid:durableId="1329673020">
    <w:abstractNumId w:val="10"/>
  </w:num>
  <w:num w:numId="55" w16cid:durableId="1979602743">
    <w:abstractNumId w:val="20"/>
  </w:num>
  <w:num w:numId="56" w16cid:durableId="3779721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83"/>
    <w:rsid w:val="0000134E"/>
    <w:rsid w:val="0000223D"/>
    <w:rsid w:val="00023480"/>
    <w:rsid w:val="000427F0"/>
    <w:rsid w:val="000428A5"/>
    <w:rsid w:val="00043642"/>
    <w:rsid w:val="000458BB"/>
    <w:rsid w:val="00053D81"/>
    <w:rsid w:val="00062379"/>
    <w:rsid w:val="00064FEF"/>
    <w:rsid w:val="00080694"/>
    <w:rsid w:val="00080BC1"/>
    <w:rsid w:val="00090CC0"/>
    <w:rsid w:val="00093552"/>
    <w:rsid w:val="00095B11"/>
    <w:rsid w:val="00097E15"/>
    <w:rsid w:val="000A3318"/>
    <w:rsid w:val="000B1530"/>
    <w:rsid w:val="000C5167"/>
    <w:rsid w:val="000D4E2A"/>
    <w:rsid w:val="000F0429"/>
    <w:rsid w:val="000F0E61"/>
    <w:rsid w:val="000F6130"/>
    <w:rsid w:val="00101E61"/>
    <w:rsid w:val="001221CB"/>
    <w:rsid w:val="00131BDD"/>
    <w:rsid w:val="001371FF"/>
    <w:rsid w:val="001415F5"/>
    <w:rsid w:val="00143B2A"/>
    <w:rsid w:val="00152512"/>
    <w:rsid w:val="00152741"/>
    <w:rsid w:val="00155849"/>
    <w:rsid w:val="00157ACE"/>
    <w:rsid w:val="0016221E"/>
    <w:rsid w:val="00167B6B"/>
    <w:rsid w:val="00185D78"/>
    <w:rsid w:val="00193CB4"/>
    <w:rsid w:val="00197B8C"/>
    <w:rsid w:val="00197D3D"/>
    <w:rsid w:val="001A41B6"/>
    <w:rsid w:val="001B4904"/>
    <w:rsid w:val="001B5696"/>
    <w:rsid w:val="001C57C7"/>
    <w:rsid w:val="001C6894"/>
    <w:rsid w:val="001C7341"/>
    <w:rsid w:val="001C7EFE"/>
    <w:rsid w:val="001D3587"/>
    <w:rsid w:val="001D3B42"/>
    <w:rsid w:val="001D6B35"/>
    <w:rsid w:val="001E01A1"/>
    <w:rsid w:val="001E5C46"/>
    <w:rsid w:val="001E70BD"/>
    <w:rsid w:val="001F2D09"/>
    <w:rsid w:val="00207CFB"/>
    <w:rsid w:val="00215DC5"/>
    <w:rsid w:val="002245C0"/>
    <w:rsid w:val="00224B7D"/>
    <w:rsid w:val="00240FA8"/>
    <w:rsid w:val="0024124A"/>
    <w:rsid w:val="00247136"/>
    <w:rsid w:val="0025213C"/>
    <w:rsid w:val="00271459"/>
    <w:rsid w:val="002820D4"/>
    <w:rsid w:val="002964F7"/>
    <w:rsid w:val="00296D02"/>
    <w:rsid w:val="002A14D9"/>
    <w:rsid w:val="002A50A8"/>
    <w:rsid w:val="002A7AC9"/>
    <w:rsid w:val="002B4E19"/>
    <w:rsid w:val="002B6C78"/>
    <w:rsid w:val="002D7D8E"/>
    <w:rsid w:val="002E02CA"/>
    <w:rsid w:val="002E09FE"/>
    <w:rsid w:val="002E4797"/>
    <w:rsid w:val="002E6BA0"/>
    <w:rsid w:val="002F51B9"/>
    <w:rsid w:val="002F57AA"/>
    <w:rsid w:val="002F5C67"/>
    <w:rsid w:val="00301F63"/>
    <w:rsid w:val="00303405"/>
    <w:rsid w:val="00303B67"/>
    <w:rsid w:val="00304FAD"/>
    <w:rsid w:val="00310557"/>
    <w:rsid w:val="00313BAE"/>
    <w:rsid w:val="00313F9A"/>
    <w:rsid w:val="0032260B"/>
    <w:rsid w:val="003245B0"/>
    <w:rsid w:val="00330608"/>
    <w:rsid w:val="0033531C"/>
    <w:rsid w:val="00341414"/>
    <w:rsid w:val="00347121"/>
    <w:rsid w:val="00351AAB"/>
    <w:rsid w:val="00356AF5"/>
    <w:rsid w:val="00362B15"/>
    <w:rsid w:val="00363A05"/>
    <w:rsid w:val="00364CB8"/>
    <w:rsid w:val="003674DE"/>
    <w:rsid w:val="00370BFE"/>
    <w:rsid w:val="00374855"/>
    <w:rsid w:val="00375364"/>
    <w:rsid w:val="00380B04"/>
    <w:rsid w:val="00393B8C"/>
    <w:rsid w:val="00395270"/>
    <w:rsid w:val="003A07FF"/>
    <w:rsid w:val="003B19DF"/>
    <w:rsid w:val="003B256D"/>
    <w:rsid w:val="003B3E82"/>
    <w:rsid w:val="003B6E5A"/>
    <w:rsid w:val="003D52E5"/>
    <w:rsid w:val="003E2211"/>
    <w:rsid w:val="00405C7A"/>
    <w:rsid w:val="004063A4"/>
    <w:rsid w:val="00411E8C"/>
    <w:rsid w:val="00416E09"/>
    <w:rsid w:val="00421968"/>
    <w:rsid w:val="00422148"/>
    <w:rsid w:val="00433D99"/>
    <w:rsid w:val="00443531"/>
    <w:rsid w:val="00447F84"/>
    <w:rsid w:val="00451542"/>
    <w:rsid w:val="004546BF"/>
    <w:rsid w:val="004632F8"/>
    <w:rsid w:val="0046500A"/>
    <w:rsid w:val="004763AF"/>
    <w:rsid w:val="0048107A"/>
    <w:rsid w:val="00482C33"/>
    <w:rsid w:val="00490176"/>
    <w:rsid w:val="0049202C"/>
    <w:rsid w:val="00492ECA"/>
    <w:rsid w:val="004A38F2"/>
    <w:rsid w:val="004B0ABA"/>
    <w:rsid w:val="004B25AB"/>
    <w:rsid w:val="004B2CB8"/>
    <w:rsid w:val="004B5B81"/>
    <w:rsid w:val="004B76F5"/>
    <w:rsid w:val="004C0171"/>
    <w:rsid w:val="004C0AC3"/>
    <w:rsid w:val="004C0C6B"/>
    <w:rsid w:val="004C1537"/>
    <w:rsid w:val="004C3049"/>
    <w:rsid w:val="004D1561"/>
    <w:rsid w:val="004D34B4"/>
    <w:rsid w:val="004D5D36"/>
    <w:rsid w:val="004E02B4"/>
    <w:rsid w:val="004F2852"/>
    <w:rsid w:val="004F4683"/>
    <w:rsid w:val="004F4733"/>
    <w:rsid w:val="0050380D"/>
    <w:rsid w:val="00504273"/>
    <w:rsid w:val="00510296"/>
    <w:rsid w:val="00511169"/>
    <w:rsid w:val="00512B6E"/>
    <w:rsid w:val="00513D83"/>
    <w:rsid w:val="005141B5"/>
    <w:rsid w:val="00517215"/>
    <w:rsid w:val="00522D38"/>
    <w:rsid w:val="00523971"/>
    <w:rsid w:val="00540E20"/>
    <w:rsid w:val="00543085"/>
    <w:rsid w:val="005520F4"/>
    <w:rsid w:val="005536DF"/>
    <w:rsid w:val="0056132A"/>
    <w:rsid w:val="0056698A"/>
    <w:rsid w:val="00574BB4"/>
    <w:rsid w:val="0058409E"/>
    <w:rsid w:val="00584E29"/>
    <w:rsid w:val="00586363"/>
    <w:rsid w:val="005A5EE8"/>
    <w:rsid w:val="005B1CBC"/>
    <w:rsid w:val="005B4ECD"/>
    <w:rsid w:val="005C21DC"/>
    <w:rsid w:val="005C7266"/>
    <w:rsid w:val="005C76D7"/>
    <w:rsid w:val="005D03A3"/>
    <w:rsid w:val="005D15BD"/>
    <w:rsid w:val="005D1BB7"/>
    <w:rsid w:val="005D1D21"/>
    <w:rsid w:val="005D2351"/>
    <w:rsid w:val="005D24D1"/>
    <w:rsid w:val="005D7B66"/>
    <w:rsid w:val="005E6717"/>
    <w:rsid w:val="005F3F07"/>
    <w:rsid w:val="005F4DBF"/>
    <w:rsid w:val="005F6293"/>
    <w:rsid w:val="005F66CD"/>
    <w:rsid w:val="006008A7"/>
    <w:rsid w:val="00603ABC"/>
    <w:rsid w:val="00611DC3"/>
    <w:rsid w:val="00612A6E"/>
    <w:rsid w:val="00620595"/>
    <w:rsid w:val="00621405"/>
    <w:rsid w:val="00625313"/>
    <w:rsid w:val="00636898"/>
    <w:rsid w:val="0064164B"/>
    <w:rsid w:val="00644460"/>
    <w:rsid w:val="00652D20"/>
    <w:rsid w:val="00653733"/>
    <w:rsid w:val="00661F99"/>
    <w:rsid w:val="00672500"/>
    <w:rsid w:val="0067262F"/>
    <w:rsid w:val="00672F81"/>
    <w:rsid w:val="0067451B"/>
    <w:rsid w:val="00690B27"/>
    <w:rsid w:val="00691347"/>
    <w:rsid w:val="006A094F"/>
    <w:rsid w:val="006A0B62"/>
    <w:rsid w:val="006B0516"/>
    <w:rsid w:val="006B6D80"/>
    <w:rsid w:val="006C2D28"/>
    <w:rsid w:val="006C3202"/>
    <w:rsid w:val="006D0BD4"/>
    <w:rsid w:val="006D746D"/>
    <w:rsid w:val="006E1691"/>
    <w:rsid w:val="006E3BFB"/>
    <w:rsid w:val="006F53D8"/>
    <w:rsid w:val="007163B0"/>
    <w:rsid w:val="007216E4"/>
    <w:rsid w:val="00724159"/>
    <w:rsid w:val="007309CB"/>
    <w:rsid w:val="007402D1"/>
    <w:rsid w:val="00746A55"/>
    <w:rsid w:val="0074773C"/>
    <w:rsid w:val="0074785B"/>
    <w:rsid w:val="00751CE2"/>
    <w:rsid w:val="00752ECE"/>
    <w:rsid w:val="00754554"/>
    <w:rsid w:val="007556A7"/>
    <w:rsid w:val="007734F9"/>
    <w:rsid w:val="00777F27"/>
    <w:rsid w:val="007907BF"/>
    <w:rsid w:val="00793BE1"/>
    <w:rsid w:val="007A1A94"/>
    <w:rsid w:val="007A72A0"/>
    <w:rsid w:val="007A79A9"/>
    <w:rsid w:val="007B5C97"/>
    <w:rsid w:val="007C5403"/>
    <w:rsid w:val="007C5776"/>
    <w:rsid w:val="007C70D2"/>
    <w:rsid w:val="007E1B51"/>
    <w:rsid w:val="007E65CF"/>
    <w:rsid w:val="007E7C29"/>
    <w:rsid w:val="007F2A7B"/>
    <w:rsid w:val="00802232"/>
    <w:rsid w:val="00804F13"/>
    <w:rsid w:val="00805E44"/>
    <w:rsid w:val="00810C3A"/>
    <w:rsid w:val="00815615"/>
    <w:rsid w:val="008178C8"/>
    <w:rsid w:val="00822160"/>
    <w:rsid w:val="00830052"/>
    <w:rsid w:val="00831988"/>
    <w:rsid w:val="00836D12"/>
    <w:rsid w:val="00847467"/>
    <w:rsid w:val="008524FE"/>
    <w:rsid w:val="00855DE1"/>
    <w:rsid w:val="008560AD"/>
    <w:rsid w:val="00857715"/>
    <w:rsid w:val="008665B5"/>
    <w:rsid w:val="00874A3B"/>
    <w:rsid w:val="008775EF"/>
    <w:rsid w:val="00880F8E"/>
    <w:rsid w:val="00893C42"/>
    <w:rsid w:val="00894A93"/>
    <w:rsid w:val="0089556E"/>
    <w:rsid w:val="00896068"/>
    <w:rsid w:val="008B4C1D"/>
    <w:rsid w:val="008C7AC1"/>
    <w:rsid w:val="008E55CC"/>
    <w:rsid w:val="008F206A"/>
    <w:rsid w:val="008F3FD4"/>
    <w:rsid w:val="008F7026"/>
    <w:rsid w:val="0091131B"/>
    <w:rsid w:val="009222DE"/>
    <w:rsid w:val="009245E7"/>
    <w:rsid w:val="00933217"/>
    <w:rsid w:val="00955759"/>
    <w:rsid w:val="00955DEB"/>
    <w:rsid w:val="00964F18"/>
    <w:rsid w:val="00966E37"/>
    <w:rsid w:val="00967B4A"/>
    <w:rsid w:val="00984F43"/>
    <w:rsid w:val="00990924"/>
    <w:rsid w:val="009962B5"/>
    <w:rsid w:val="009A0AB4"/>
    <w:rsid w:val="009A67F2"/>
    <w:rsid w:val="009A74C6"/>
    <w:rsid w:val="009B24F8"/>
    <w:rsid w:val="009B2E74"/>
    <w:rsid w:val="009C08E8"/>
    <w:rsid w:val="009C09D8"/>
    <w:rsid w:val="009C3603"/>
    <w:rsid w:val="009C48B4"/>
    <w:rsid w:val="009C64C6"/>
    <w:rsid w:val="009D4AF2"/>
    <w:rsid w:val="009E1C6A"/>
    <w:rsid w:val="009E3DA7"/>
    <w:rsid w:val="009F2B63"/>
    <w:rsid w:val="00A175C2"/>
    <w:rsid w:val="00A33C84"/>
    <w:rsid w:val="00A33F69"/>
    <w:rsid w:val="00A34C4C"/>
    <w:rsid w:val="00A35728"/>
    <w:rsid w:val="00A36251"/>
    <w:rsid w:val="00A371EA"/>
    <w:rsid w:val="00A4250E"/>
    <w:rsid w:val="00A4281A"/>
    <w:rsid w:val="00A4535A"/>
    <w:rsid w:val="00A4791B"/>
    <w:rsid w:val="00A7365B"/>
    <w:rsid w:val="00A90313"/>
    <w:rsid w:val="00A90E76"/>
    <w:rsid w:val="00A915C2"/>
    <w:rsid w:val="00A96CB4"/>
    <w:rsid w:val="00AA4E56"/>
    <w:rsid w:val="00AB37A5"/>
    <w:rsid w:val="00AC4E1F"/>
    <w:rsid w:val="00AC5F05"/>
    <w:rsid w:val="00AC5F8C"/>
    <w:rsid w:val="00AD5F24"/>
    <w:rsid w:val="00AE55B4"/>
    <w:rsid w:val="00AF0C9C"/>
    <w:rsid w:val="00AF55FC"/>
    <w:rsid w:val="00B04A3E"/>
    <w:rsid w:val="00B07053"/>
    <w:rsid w:val="00B07D64"/>
    <w:rsid w:val="00B118B2"/>
    <w:rsid w:val="00B1634A"/>
    <w:rsid w:val="00B23689"/>
    <w:rsid w:val="00B25DA5"/>
    <w:rsid w:val="00B334A5"/>
    <w:rsid w:val="00B4583F"/>
    <w:rsid w:val="00B54FB2"/>
    <w:rsid w:val="00B617B9"/>
    <w:rsid w:val="00B62DCA"/>
    <w:rsid w:val="00B65424"/>
    <w:rsid w:val="00B66091"/>
    <w:rsid w:val="00B70FDA"/>
    <w:rsid w:val="00B71D77"/>
    <w:rsid w:val="00B7326C"/>
    <w:rsid w:val="00B760D7"/>
    <w:rsid w:val="00B77077"/>
    <w:rsid w:val="00B82700"/>
    <w:rsid w:val="00B9008A"/>
    <w:rsid w:val="00B94EA2"/>
    <w:rsid w:val="00B968E4"/>
    <w:rsid w:val="00B9707F"/>
    <w:rsid w:val="00BA0881"/>
    <w:rsid w:val="00BA2EE5"/>
    <w:rsid w:val="00BA3F92"/>
    <w:rsid w:val="00BA5E93"/>
    <w:rsid w:val="00BA621A"/>
    <w:rsid w:val="00BA6B25"/>
    <w:rsid w:val="00BA74CA"/>
    <w:rsid w:val="00BB1A58"/>
    <w:rsid w:val="00BB1ADB"/>
    <w:rsid w:val="00BB46F0"/>
    <w:rsid w:val="00BB7AD0"/>
    <w:rsid w:val="00BC1142"/>
    <w:rsid w:val="00BD27CC"/>
    <w:rsid w:val="00BF563B"/>
    <w:rsid w:val="00C212E0"/>
    <w:rsid w:val="00C22611"/>
    <w:rsid w:val="00C23311"/>
    <w:rsid w:val="00C25742"/>
    <w:rsid w:val="00C279D9"/>
    <w:rsid w:val="00C27F1B"/>
    <w:rsid w:val="00C31A6D"/>
    <w:rsid w:val="00C46D5C"/>
    <w:rsid w:val="00C50385"/>
    <w:rsid w:val="00C51A16"/>
    <w:rsid w:val="00C63394"/>
    <w:rsid w:val="00C73B23"/>
    <w:rsid w:val="00C776E3"/>
    <w:rsid w:val="00C804BA"/>
    <w:rsid w:val="00C8079C"/>
    <w:rsid w:val="00C83E7F"/>
    <w:rsid w:val="00C855DD"/>
    <w:rsid w:val="00C86BC7"/>
    <w:rsid w:val="00C870D5"/>
    <w:rsid w:val="00CA05FA"/>
    <w:rsid w:val="00CA6268"/>
    <w:rsid w:val="00CA78C2"/>
    <w:rsid w:val="00CB6BC1"/>
    <w:rsid w:val="00CB6F39"/>
    <w:rsid w:val="00CD2429"/>
    <w:rsid w:val="00CD3534"/>
    <w:rsid w:val="00CD6066"/>
    <w:rsid w:val="00CE580A"/>
    <w:rsid w:val="00CE7554"/>
    <w:rsid w:val="00CF255D"/>
    <w:rsid w:val="00D0690C"/>
    <w:rsid w:val="00D06ED6"/>
    <w:rsid w:val="00D12337"/>
    <w:rsid w:val="00D25ECE"/>
    <w:rsid w:val="00D300A6"/>
    <w:rsid w:val="00D30976"/>
    <w:rsid w:val="00D36E57"/>
    <w:rsid w:val="00D426B3"/>
    <w:rsid w:val="00D45740"/>
    <w:rsid w:val="00D47830"/>
    <w:rsid w:val="00D55CF5"/>
    <w:rsid w:val="00D855F5"/>
    <w:rsid w:val="00D926FE"/>
    <w:rsid w:val="00DA03ED"/>
    <w:rsid w:val="00DA23C2"/>
    <w:rsid w:val="00DA7F81"/>
    <w:rsid w:val="00DB0E56"/>
    <w:rsid w:val="00DB342A"/>
    <w:rsid w:val="00DB4619"/>
    <w:rsid w:val="00DB5B98"/>
    <w:rsid w:val="00DC018C"/>
    <w:rsid w:val="00DC2895"/>
    <w:rsid w:val="00DD7B22"/>
    <w:rsid w:val="00DE1459"/>
    <w:rsid w:val="00DE4C49"/>
    <w:rsid w:val="00DF003A"/>
    <w:rsid w:val="00DF24F8"/>
    <w:rsid w:val="00E004F2"/>
    <w:rsid w:val="00E071BA"/>
    <w:rsid w:val="00E23DA5"/>
    <w:rsid w:val="00E3027E"/>
    <w:rsid w:val="00E3470B"/>
    <w:rsid w:val="00E4292D"/>
    <w:rsid w:val="00E42EB3"/>
    <w:rsid w:val="00E51F21"/>
    <w:rsid w:val="00E559F2"/>
    <w:rsid w:val="00E61D58"/>
    <w:rsid w:val="00E708E6"/>
    <w:rsid w:val="00E77156"/>
    <w:rsid w:val="00E87894"/>
    <w:rsid w:val="00E9039A"/>
    <w:rsid w:val="00EA4DA6"/>
    <w:rsid w:val="00EB38DE"/>
    <w:rsid w:val="00EC2850"/>
    <w:rsid w:val="00EC361F"/>
    <w:rsid w:val="00EC420F"/>
    <w:rsid w:val="00ED4DF3"/>
    <w:rsid w:val="00EE3697"/>
    <w:rsid w:val="00EF3E99"/>
    <w:rsid w:val="00F01ECF"/>
    <w:rsid w:val="00F02647"/>
    <w:rsid w:val="00F04AD8"/>
    <w:rsid w:val="00F06C77"/>
    <w:rsid w:val="00F11DCA"/>
    <w:rsid w:val="00F32FA7"/>
    <w:rsid w:val="00F33CE2"/>
    <w:rsid w:val="00F412A8"/>
    <w:rsid w:val="00F41691"/>
    <w:rsid w:val="00F5185F"/>
    <w:rsid w:val="00F53239"/>
    <w:rsid w:val="00F536A8"/>
    <w:rsid w:val="00F537D5"/>
    <w:rsid w:val="00F53CA5"/>
    <w:rsid w:val="00F540BF"/>
    <w:rsid w:val="00F85CF6"/>
    <w:rsid w:val="00F95C49"/>
    <w:rsid w:val="00FA3A67"/>
    <w:rsid w:val="00FA44FE"/>
    <w:rsid w:val="00FA66B4"/>
    <w:rsid w:val="00FA779F"/>
    <w:rsid w:val="00FB35DA"/>
    <w:rsid w:val="00FB4C02"/>
    <w:rsid w:val="00FB70E5"/>
    <w:rsid w:val="00FC4AA3"/>
    <w:rsid w:val="00FD0476"/>
    <w:rsid w:val="00FD2BA7"/>
    <w:rsid w:val="00FD770F"/>
    <w:rsid w:val="00FE138C"/>
    <w:rsid w:val="00FE7989"/>
    <w:rsid w:val="00FF317F"/>
    <w:rsid w:val="00FF6734"/>
    <w:rsid w:val="00FF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EEBC"/>
  <w15:chartTrackingRefBased/>
  <w15:docId w15:val="{2B9AD150-F520-4F0C-A1C2-D0B0298E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CF6"/>
  </w:style>
  <w:style w:type="paragraph" w:styleId="Heading1">
    <w:name w:val="heading 1"/>
    <w:basedOn w:val="Normal"/>
    <w:next w:val="Normal"/>
    <w:link w:val="Heading1Char"/>
    <w:uiPriority w:val="9"/>
    <w:qFormat/>
    <w:rsid w:val="004F4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2D38"/>
    <w:pPr>
      <w:keepNext/>
      <w:keepLines/>
      <w:spacing w:before="40" w:after="0"/>
      <w:outlineLvl w:val="1"/>
    </w:pPr>
    <w:rPr>
      <w:rFonts w:ascii="Arial" w:eastAsia="Times New Roman" w:hAnsi="Arial" w:cs="Arial"/>
      <w:b/>
      <w:color w:val="DF1995"/>
      <w:sz w:val="32"/>
      <w:szCs w:val="32"/>
    </w:rPr>
  </w:style>
  <w:style w:type="paragraph" w:styleId="Heading3">
    <w:name w:val="heading 3"/>
    <w:basedOn w:val="Normal"/>
    <w:next w:val="Normal"/>
    <w:link w:val="Heading3Char"/>
    <w:uiPriority w:val="9"/>
    <w:unhideWhenUsed/>
    <w:qFormat/>
    <w:rsid w:val="00BA08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683"/>
  </w:style>
  <w:style w:type="paragraph" w:styleId="Footer">
    <w:name w:val="footer"/>
    <w:basedOn w:val="Normal"/>
    <w:link w:val="FooterChar"/>
    <w:uiPriority w:val="99"/>
    <w:unhideWhenUsed/>
    <w:rsid w:val="004F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683"/>
  </w:style>
  <w:style w:type="character" w:customStyle="1" w:styleId="Heading1Char">
    <w:name w:val="Heading 1 Char"/>
    <w:basedOn w:val="DefaultParagraphFont"/>
    <w:link w:val="Heading1"/>
    <w:uiPriority w:val="9"/>
    <w:rsid w:val="004F468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540BF"/>
    <w:pPr>
      <w:ind w:left="720"/>
      <w:contextualSpacing/>
    </w:pPr>
  </w:style>
  <w:style w:type="paragraph" w:styleId="NoSpacing">
    <w:name w:val="No Spacing"/>
    <w:uiPriority w:val="1"/>
    <w:qFormat/>
    <w:rsid w:val="00F540BF"/>
    <w:pPr>
      <w:spacing w:after="0" w:line="240" w:lineRule="auto"/>
    </w:pPr>
  </w:style>
  <w:style w:type="character" w:customStyle="1" w:styleId="Heading2Char">
    <w:name w:val="Heading 2 Char"/>
    <w:basedOn w:val="DefaultParagraphFont"/>
    <w:link w:val="Heading2"/>
    <w:uiPriority w:val="9"/>
    <w:rsid w:val="00522D38"/>
    <w:rPr>
      <w:rFonts w:ascii="Arial" w:eastAsia="Times New Roman" w:hAnsi="Arial" w:cs="Arial"/>
      <w:b/>
      <w:color w:val="DF1995"/>
      <w:sz w:val="32"/>
      <w:szCs w:val="32"/>
    </w:rPr>
  </w:style>
  <w:style w:type="table" w:styleId="TableGrid">
    <w:name w:val="Table Grid"/>
    <w:basedOn w:val="TableNormal"/>
    <w:uiPriority w:val="39"/>
    <w:rsid w:val="000A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2232"/>
    <w:rPr>
      <w:sz w:val="16"/>
      <w:szCs w:val="16"/>
    </w:rPr>
  </w:style>
  <w:style w:type="paragraph" w:styleId="CommentText">
    <w:name w:val="annotation text"/>
    <w:basedOn w:val="Normal"/>
    <w:link w:val="CommentTextChar"/>
    <w:uiPriority w:val="99"/>
    <w:semiHidden/>
    <w:unhideWhenUsed/>
    <w:rsid w:val="00802232"/>
    <w:pPr>
      <w:spacing w:line="240" w:lineRule="auto"/>
    </w:pPr>
    <w:rPr>
      <w:sz w:val="20"/>
      <w:szCs w:val="20"/>
    </w:rPr>
  </w:style>
  <w:style w:type="character" w:customStyle="1" w:styleId="CommentTextChar">
    <w:name w:val="Comment Text Char"/>
    <w:basedOn w:val="DefaultParagraphFont"/>
    <w:link w:val="CommentText"/>
    <w:uiPriority w:val="99"/>
    <w:semiHidden/>
    <w:rsid w:val="00802232"/>
    <w:rPr>
      <w:sz w:val="20"/>
      <w:szCs w:val="20"/>
    </w:rPr>
  </w:style>
  <w:style w:type="paragraph" w:styleId="CommentSubject">
    <w:name w:val="annotation subject"/>
    <w:basedOn w:val="CommentText"/>
    <w:next w:val="CommentText"/>
    <w:link w:val="CommentSubjectChar"/>
    <w:uiPriority w:val="99"/>
    <w:semiHidden/>
    <w:unhideWhenUsed/>
    <w:rsid w:val="00802232"/>
    <w:rPr>
      <w:b/>
      <w:bCs/>
    </w:rPr>
  </w:style>
  <w:style w:type="character" w:customStyle="1" w:styleId="CommentSubjectChar">
    <w:name w:val="Comment Subject Char"/>
    <w:basedOn w:val="CommentTextChar"/>
    <w:link w:val="CommentSubject"/>
    <w:uiPriority w:val="99"/>
    <w:semiHidden/>
    <w:rsid w:val="00802232"/>
    <w:rPr>
      <w:b/>
      <w:bCs/>
      <w:sz w:val="20"/>
      <w:szCs w:val="20"/>
    </w:rPr>
  </w:style>
  <w:style w:type="character" w:customStyle="1" w:styleId="Heading3Char">
    <w:name w:val="Heading 3 Char"/>
    <w:basedOn w:val="DefaultParagraphFont"/>
    <w:link w:val="Heading3"/>
    <w:uiPriority w:val="9"/>
    <w:rsid w:val="00BA0881"/>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E77156"/>
  </w:style>
  <w:style w:type="character" w:styleId="Strong">
    <w:name w:val="Strong"/>
    <w:basedOn w:val="DefaultParagraphFont"/>
    <w:uiPriority w:val="22"/>
    <w:qFormat/>
    <w:rsid w:val="001B4904"/>
    <w:rPr>
      <w:b/>
      <w:bCs/>
    </w:rPr>
  </w:style>
  <w:style w:type="paragraph" w:styleId="NormalWeb">
    <w:name w:val="Normal (Web)"/>
    <w:basedOn w:val="Normal"/>
    <w:uiPriority w:val="99"/>
    <w:semiHidden/>
    <w:unhideWhenUsed/>
    <w:rsid w:val="001B49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9A67F2"/>
    <w:pPr>
      <w:widowControl w:val="0"/>
      <w:spacing w:after="120" w:line="240" w:lineRule="auto"/>
      <w:ind w:left="283"/>
    </w:pPr>
    <w:rPr>
      <w:rFonts w:ascii="Courier" w:eastAsia="Times New Roman" w:hAnsi="Courier" w:cs="Times New Roman"/>
      <w:snapToGrid w:val="0"/>
      <w:sz w:val="24"/>
      <w:szCs w:val="20"/>
      <w:lang w:val="en-US"/>
    </w:rPr>
  </w:style>
  <w:style w:type="character" w:customStyle="1" w:styleId="BodyTextIndentChar">
    <w:name w:val="Body Text Indent Char"/>
    <w:basedOn w:val="DefaultParagraphFont"/>
    <w:link w:val="BodyTextIndent"/>
    <w:rsid w:val="009A67F2"/>
    <w:rPr>
      <w:rFonts w:ascii="Courier" w:eastAsia="Times New Roman" w:hAnsi="Courier" w:cs="Times New Roman"/>
      <w:snapToGrid w:val="0"/>
      <w:sz w:val="24"/>
      <w:szCs w:val="20"/>
      <w:lang w:val="en-US"/>
    </w:rPr>
  </w:style>
  <w:style w:type="paragraph" w:styleId="BodyTextIndent2">
    <w:name w:val="Body Text Indent 2"/>
    <w:basedOn w:val="Normal"/>
    <w:link w:val="BodyTextIndent2Char"/>
    <w:rsid w:val="009A67F2"/>
    <w:pPr>
      <w:widowControl w:val="0"/>
      <w:spacing w:after="120" w:line="480" w:lineRule="auto"/>
      <w:ind w:left="283"/>
    </w:pPr>
    <w:rPr>
      <w:rFonts w:ascii="Courier" w:eastAsia="Times New Roman" w:hAnsi="Courier" w:cs="Times New Roman"/>
      <w:snapToGrid w:val="0"/>
      <w:sz w:val="24"/>
      <w:szCs w:val="20"/>
      <w:lang w:val="en-US"/>
    </w:rPr>
  </w:style>
  <w:style w:type="character" w:customStyle="1" w:styleId="BodyTextIndent2Char">
    <w:name w:val="Body Text Indent 2 Char"/>
    <w:basedOn w:val="DefaultParagraphFont"/>
    <w:link w:val="BodyTextIndent2"/>
    <w:rsid w:val="009A67F2"/>
    <w:rPr>
      <w:rFonts w:ascii="Courier" w:eastAsia="Times New Roman" w:hAnsi="Courier" w:cs="Times New Roman"/>
      <w:snapToGrid w:val="0"/>
      <w:sz w:val="24"/>
      <w:szCs w:val="20"/>
      <w:lang w:val="en-US"/>
    </w:rPr>
  </w:style>
  <w:style w:type="paragraph" w:styleId="BodyTextIndent3">
    <w:name w:val="Body Text Indent 3"/>
    <w:basedOn w:val="Normal"/>
    <w:link w:val="BodyTextIndent3Char"/>
    <w:rsid w:val="009A67F2"/>
    <w:pPr>
      <w:widowControl w:val="0"/>
      <w:spacing w:after="120" w:line="240" w:lineRule="auto"/>
      <w:ind w:left="283"/>
    </w:pPr>
    <w:rPr>
      <w:rFonts w:ascii="Courier" w:eastAsia="Times New Roman" w:hAnsi="Courier" w:cs="Times New Roman"/>
      <w:snapToGrid w:val="0"/>
      <w:sz w:val="16"/>
      <w:szCs w:val="16"/>
      <w:lang w:val="en-US"/>
    </w:rPr>
  </w:style>
  <w:style w:type="character" w:customStyle="1" w:styleId="BodyTextIndent3Char">
    <w:name w:val="Body Text Indent 3 Char"/>
    <w:basedOn w:val="DefaultParagraphFont"/>
    <w:link w:val="BodyTextIndent3"/>
    <w:rsid w:val="009A67F2"/>
    <w:rPr>
      <w:rFonts w:ascii="Courier" w:eastAsia="Times New Roman" w:hAnsi="Courier" w:cs="Times New Roman"/>
      <w:snapToGrid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1850">
      <w:bodyDiv w:val="1"/>
      <w:marLeft w:val="0"/>
      <w:marRight w:val="0"/>
      <w:marTop w:val="0"/>
      <w:marBottom w:val="0"/>
      <w:divBdr>
        <w:top w:val="none" w:sz="0" w:space="0" w:color="auto"/>
        <w:left w:val="none" w:sz="0" w:space="0" w:color="auto"/>
        <w:bottom w:val="none" w:sz="0" w:space="0" w:color="auto"/>
        <w:right w:val="none" w:sz="0" w:space="0" w:color="auto"/>
      </w:divBdr>
    </w:div>
    <w:div w:id="331488118">
      <w:bodyDiv w:val="1"/>
      <w:marLeft w:val="0"/>
      <w:marRight w:val="0"/>
      <w:marTop w:val="0"/>
      <w:marBottom w:val="0"/>
      <w:divBdr>
        <w:top w:val="none" w:sz="0" w:space="0" w:color="auto"/>
        <w:left w:val="none" w:sz="0" w:space="0" w:color="auto"/>
        <w:bottom w:val="none" w:sz="0" w:space="0" w:color="auto"/>
        <w:right w:val="none" w:sz="0" w:space="0" w:color="auto"/>
      </w:divBdr>
    </w:div>
    <w:div w:id="766803809">
      <w:bodyDiv w:val="1"/>
      <w:marLeft w:val="0"/>
      <w:marRight w:val="0"/>
      <w:marTop w:val="0"/>
      <w:marBottom w:val="0"/>
      <w:divBdr>
        <w:top w:val="none" w:sz="0" w:space="0" w:color="auto"/>
        <w:left w:val="none" w:sz="0" w:space="0" w:color="auto"/>
        <w:bottom w:val="none" w:sz="0" w:space="0" w:color="auto"/>
        <w:right w:val="none" w:sz="0" w:space="0" w:color="auto"/>
      </w:divBdr>
    </w:div>
    <w:div w:id="918975940">
      <w:bodyDiv w:val="1"/>
      <w:marLeft w:val="0"/>
      <w:marRight w:val="0"/>
      <w:marTop w:val="0"/>
      <w:marBottom w:val="0"/>
      <w:divBdr>
        <w:top w:val="none" w:sz="0" w:space="0" w:color="auto"/>
        <w:left w:val="none" w:sz="0" w:space="0" w:color="auto"/>
        <w:bottom w:val="none" w:sz="0" w:space="0" w:color="auto"/>
        <w:right w:val="none" w:sz="0" w:space="0" w:color="auto"/>
      </w:divBdr>
    </w:div>
    <w:div w:id="943725993">
      <w:bodyDiv w:val="1"/>
      <w:marLeft w:val="0"/>
      <w:marRight w:val="0"/>
      <w:marTop w:val="0"/>
      <w:marBottom w:val="0"/>
      <w:divBdr>
        <w:top w:val="none" w:sz="0" w:space="0" w:color="auto"/>
        <w:left w:val="none" w:sz="0" w:space="0" w:color="auto"/>
        <w:bottom w:val="none" w:sz="0" w:space="0" w:color="auto"/>
        <w:right w:val="none" w:sz="0" w:space="0" w:color="auto"/>
      </w:divBdr>
    </w:div>
    <w:div w:id="14473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6522b52-c90b-44e2-984f-e9068613e5e2" xsi:nil="true"/>
    <lcf76f155ced4ddcb4097134ff3c332f xmlns="9277a959-7d92-4670-832e-c8e722ac14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8B773E-E99A-40B9-B5CF-FCA3D4876716}">
  <ds:schemaRefs>
    <ds:schemaRef ds:uri="http://schemas.openxmlformats.org/officeDocument/2006/bibliography"/>
  </ds:schemaRefs>
</ds:datastoreItem>
</file>

<file path=customXml/itemProps2.xml><?xml version="1.0" encoding="utf-8"?>
<ds:datastoreItem xmlns:ds="http://schemas.openxmlformats.org/officeDocument/2006/customXml" ds:itemID="{493C3DD1-C919-4FBB-B509-D8BB0F986471}">
  <ds:schemaRefs>
    <ds:schemaRef ds:uri="http://schemas.microsoft.com/sharepoint/v3/contenttype/forms"/>
  </ds:schemaRefs>
</ds:datastoreItem>
</file>

<file path=customXml/itemProps3.xml><?xml version="1.0" encoding="utf-8"?>
<ds:datastoreItem xmlns:ds="http://schemas.openxmlformats.org/officeDocument/2006/customXml" ds:itemID="{B35E6531-EFC2-480F-8C2B-5B9E10EA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1FA9E-5B33-4BD1-A4F5-0845B698FAF6}">
  <ds:schemaRefs>
    <ds:schemaRef ds:uri="http://schemas.microsoft.com/office/2006/metadata/properties"/>
    <ds:schemaRef ds:uri="http://schemas.microsoft.com/office/infopath/2007/PartnerControls"/>
    <ds:schemaRef ds:uri="b6522b52-c90b-44e2-984f-e9068613e5e2"/>
    <ds:schemaRef ds:uri="9277a959-7d92-4670-832e-c8e722ac1417"/>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Youd</dc:creator>
  <cp:keywords/>
  <dc:description/>
  <cp:lastModifiedBy>Peter Hendrikson</cp:lastModifiedBy>
  <cp:revision>120</cp:revision>
  <cp:lastPrinted>2021-10-08T10:00:00Z</cp:lastPrinted>
  <dcterms:created xsi:type="dcterms:W3CDTF">2024-02-05T14:13:00Z</dcterms:created>
  <dcterms:modified xsi:type="dcterms:W3CDTF">2024-06-12T16:28:00Z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0x0101000FC4AB176C46A24D9F67FF8853DCD6F0</vt:lpwstr>
  </property>
  <property fmtid="{D5CDD505-2E9C-101B-9397-08002B2CF9AE}" pid="3" name="MediaServiceImageTags">
    <vt:lpwstr/>
  </property>
</Properties>
</file>